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3024" behindDoc="1" locked="0" layoutInCell="1" allowOverlap="1">
                <wp:simplePos x="0" y="0"/>
                <wp:positionH relativeFrom="page">
                  <wp:posOffset>2159</wp:posOffset>
                </wp:positionH>
                <wp:positionV relativeFrom="page">
                  <wp:posOffset>133350</wp:posOffset>
                </wp:positionV>
                <wp:extent cx="7342631" cy="10469880"/>
                <wp:effectExtent l="0" t="0" r="0" b="0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727536" name="image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53024;o:allowoverlap:true;o:allowincell:true;mso-position-horizontal-relative:page;margin-left:0.17pt;mso-position-horizontal:absolute;mso-position-vertical-relative:page;margin-top:10.5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continuous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3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2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8395041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53536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52916</wp:posOffset>
                </wp:positionV>
                <wp:extent cx="7342631" cy="10469880"/>
                <wp:effectExtent l="0" t="0" r="0" b="0"/>
                <wp:wrapNone/>
                <wp:docPr id="3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228361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554048;o:allowoverlap:true;o:allowincell:true;mso-position-horizontal-relative:page;margin-left:0.00pt;mso-position-horizontal:absolute;mso-position-vertical-relative:page;margin-top:4.17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4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7505618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554560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5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70675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555072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6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0785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55558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7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396302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487556096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5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8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135373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487556608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white"/>
        </w:rPr>
        <w:t xml:space="preserve">Приложение № 1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99"/>
        <w:jc w:val="both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i/>
          <w:sz w:val="28"/>
          <w:szCs w:val="28"/>
          <w:highlight w:val="white"/>
        </w:rPr>
        <w:t xml:space="preserve">Образец заявки</w:t>
      </w:r>
      <w:r>
        <w:rPr>
          <w:sz w:val="28"/>
          <w:szCs w:val="28"/>
          <w:highlight w:val="white"/>
        </w:rPr>
        <w:t xml:space="preserve">: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Оргкомитет районного детского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Конкурса-</w:t>
      </w:r>
      <w:r>
        <w:rPr>
          <w:sz w:val="28"/>
          <w:szCs w:val="28"/>
          <w:highlight w:val="white"/>
        </w:rPr>
        <w:t xml:space="preserve"> фестиваля народной культуры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«</w:t>
      </w:r>
      <w:r>
        <w:rPr>
          <w:sz w:val="28"/>
          <w:szCs w:val="28"/>
          <w:highlight w:val="white"/>
        </w:rPr>
        <w:t xml:space="preserve">Фортуна - 2025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Заявка на участие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</w:p>
    <w:p>
      <w:pPr>
        <w:ind w:left="0" w:right="0" w:firstLine="0"/>
        <w:jc w:val="center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в районном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детском Конкурсе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– фестивале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народной культуры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-240" w:right="0" w:firstLine="240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«Фортуна - 2025»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учреждения, территория,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коллектива, год создания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67"/>
        </w:numPr>
        <w:ind w:firstLine="20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Количество исполнителей конкурсной программы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92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Из них: участников с ОВЗ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участников с ТСЖ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участников дети-сироты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дети участников СВО 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Номинация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Возрастная категория/лига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которой заявляет себя коллектив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дошкольники;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7-9 лет; 10-13 лет; 14-18 лет)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 лига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конкурсного номера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Автор музыки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Автор хореографии, постановщик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67"/>
        </w:numPr>
        <w:ind w:left="0" w:firstLine="567"/>
        <w:jc w:val="both"/>
        <w:spacing w:after="0"/>
        <w:tabs>
          <w:tab w:val="left" w:pos="993" w:leader="none"/>
          <w:tab w:val="left" w:pos="9818" w:leader="none"/>
        </w:tabs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Время исполнения номера 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none"/>
        </w:rPr>
      </w:r>
      <w:r>
        <w:rPr>
          <w:rFonts w:ascii="Times New Roman" w:hAnsi="Times New Roman" w:cs="Times New Roman"/>
          <w:sz w:val="28"/>
          <w:szCs w:val="28"/>
          <w:u w:val="none"/>
        </w:rPr>
      </w:r>
    </w:p>
    <w:p>
      <w:pPr>
        <w:ind w:left="567" w:right="0" w:firstLine="0"/>
        <w:jc w:val="left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none"/>
        </w:rPr>
        <w:t xml:space="preserve">10. </w:t>
      </w: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Ф.И.О. руководителя детского коллектива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567" w:right="0" w:firstLine="0"/>
        <w:jc w:val="left"/>
        <w:spacing w:after="0"/>
        <w:tabs>
          <w:tab w:val="left" w:pos="993" w:leader="none"/>
          <w:tab w:val="left" w:pos="9780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none"/>
        </w:rPr>
        <w:t xml:space="preserve">11. </w:t>
      </w: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Ф.И.О. педагогов, работающих на коллективе 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567" w:right="0" w:firstLine="0"/>
        <w:jc w:val="left"/>
        <w:spacing w:after="0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567" w:right="0" w:firstLine="0"/>
        <w:jc w:val="left"/>
        <w:spacing w:after="0"/>
        <w:tabs>
          <w:tab w:val="left" w:pos="993" w:leader="none"/>
          <w:tab w:val="left" w:pos="9780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none"/>
        </w:rPr>
        <w:t xml:space="preserve">12. </w:t>
      </w: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Контактный телефон руководителя,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Заявка для участников сольного исполнительства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left="58" w:right="0" w:firstLine="0"/>
        <w:jc w:val="center"/>
        <w:spacing w:after="19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142" w:hanging="360"/>
        <w:jc w:val="left"/>
        <w:spacing w:after="19" w:line="240" w:lineRule="auto"/>
        <w:tabs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Фамилия, имя участника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142" w:hanging="360"/>
        <w:jc w:val="both"/>
        <w:spacing w:after="19" w:line="240" w:lineRule="auto"/>
        <w:tabs>
          <w:tab w:val="left" w:pos="9773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Дата рождения (число, месяц, год), сколько полных лет на данный период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142" w:hanging="360"/>
        <w:jc w:val="both"/>
        <w:spacing w:after="19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образовательного учреждения, название коллектива (для участников, выступающих от учреждений дополнительного образования) класс (для обучающихся лицеев, гимназий и школ)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 w:right="0" w:firstLine="0"/>
        <w:jc w:val="left"/>
        <w:spacing w:after="19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0" w:hanging="360"/>
        <w:jc w:val="left"/>
        <w:spacing w:after="19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произведения, автор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0" w:hanging="360"/>
        <w:jc w:val="both"/>
        <w:spacing w:after="0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Хронометраж произведения (мин.)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0"/>
        <w:numPr>
          <w:ilvl w:val="0"/>
          <w:numId w:val="82"/>
        </w:numPr>
        <w:ind w:left="992" w:right="0" w:hanging="360"/>
        <w:jc w:val="both"/>
        <w:spacing w:after="0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eastAsia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none"/>
        </w:rPr>
        <w:t xml:space="preserve">Ф.И.О. руководителя (полностью)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</w:p>
    <w:p>
      <w:pPr>
        <w:pStyle w:val="1000"/>
        <w:numPr>
          <w:ilvl w:val="0"/>
          <w:numId w:val="82"/>
        </w:numPr>
        <w:ind w:left="992" w:right="0" w:hanging="360"/>
        <w:jc w:val="both"/>
        <w:spacing w:after="0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Контактный телефон руководителя,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1000"/>
        <w:numPr>
          <w:ilvl w:val="0"/>
          <w:numId w:val="82"/>
        </w:numPr>
        <w:ind w:left="992" w:right="0" w:hanging="360"/>
        <w:jc w:val="both"/>
        <w:spacing w:after="0" w:line="240" w:lineRule="auto"/>
        <w:tabs>
          <w:tab w:val="left" w:pos="977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Ф.И.О. педагогов, работающих с участником 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Приложение № 2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3"/>
        <w:jc w:val="right"/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993"/>
        <w:jc w:val="center"/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Заявка  на участие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i/>
          <w:sz w:val="28"/>
          <w:szCs w:val="28"/>
          <w:highlight w:val="white"/>
        </w:rPr>
        <w:t xml:space="preserve">Образец заявки</w:t>
      </w:r>
      <w:r>
        <w:rPr>
          <w:sz w:val="28"/>
          <w:szCs w:val="28"/>
          <w:highlight w:val="white"/>
        </w:rPr>
        <w:t xml:space="preserve">: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Оргкомитет районного детского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Конкурса-</w:t>
      </w:r>
      <w:r>
        <w:rPr>
          <w:sz w:val="28"/>
          <w:szCs w:val="28"/>
          <w:highlight w:val="white"/>
        </w:rPr>
        <w:t xml:space="preserve">фестиваля народной культуры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right"/>
        <w:spacing w:line="240" w:lineRule="auto"/>
        <w:rPr>
          <w:sz w:val="28"/>
          <w:szCs w:val="28"/>
          <w:highlight w:val="none"/>
        </w:rPr>
      </w:pPr>
      <w:r>
        <w:rPr>
          <w:sz w:val="28"/>
          <w:szCs w:val="28"/>
          <w:highlight w:val="white"/>
        </w:rPr>
        <w:t xml:space="preserve"> «</w:t>
      </w:r>
      <w:r>
        <w:rPr>
          <w:sz w:val="28"/>
          <w:szCs w:val="28"/>
          <w:highlight w:val="white"/>
        </w:rPr>
        <w:t xml:space="preserve">Фортуна - 2025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99"/>
        <w:spacing w:line="240" w:lineRule="auto"/>
        <w:rPr>
          <w:sz w:val="28"/>
          <w:szCs w:val="28"/>
          <w:highlight w:val="whit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999"/>
        <w:jc w:val="center"/>
        <w:spacing w:line="24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 Номинации конкурса: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Декоративно-прикладное</w:t>
      </w:r>
      <w:r>
        <w:rPr>
          <w:rFonts w:ascii="Times New Roman" w:hAnsi="Times New Roman" w:eastAsia="Times New Roman" w:cs="Times New Roman"/>
          <w:b/>
          <w:spacing w:val="-1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творчество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jc w:val="center"/>
        <w:spacing w:before="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tbl>
      <w:tblPr>
        <w:tblW w:w="10772" w:type="dxa"/>
        <w:tblInd w:w="-851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94"/>
        <w:gridCol w:w="1980"/>
        <w:gridCol w:w="945"/>
        <w:gridCol w:w="1185"/>
        <w:gridCol w:w="1450"/>
        <w:gridCol w:w="1559"/>
        <w:gridCol w:w="1559"/>
        <w:gridCol w:w="1701"/>
      </w:tblGrid>
      <w:tr>
        <w:trPr>
          <w:trHeight w:val="1015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394" w:type="dxa"/>
            <w:vAlign w:val="center"/>
            <w:textDirection w:val="lrTb"/>
            <w:noWrap w:val="false"/>
          </w:tcPr>
          <w:p>
            <w:pPr>
              <w:pStyle w:val="993"/>
              <w:ind w:left="0" w:right="0" w:firstLine="0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980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Фамилия, имя участника полностью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945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Название работы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185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Номинация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450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Образовательное учреждение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Творческое объединение,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0000"/>
                <w:sz w:val="20"/>
                <w:szCs w:val="20"/>
              </w:rPr>
              <w:t xml:space="preserve">класс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r>
          </w:p>
          <w:p>
            <w:pPr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(для ОУ)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559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ФИО педагога (ов) (полностью)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0" w:type="dxa"/>
              <w:bottom w:w="0" w:type="dxa"/>
            </w:tcMar>
            <w:tcW w:w="1701" w:type="dxa"/>
            <w:vAlign w:val="center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Контактный телефон, адрес электронной почты педа0гога</w:t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900"/>
        </w:trPr>
        <w:tc>
          <w:tcPr>
            <w:shd w:val="clear" w:color="ffffff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4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980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Петрова Елизавета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945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Золотая осень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185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Традиционная кукла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450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МБОУДО «Центр творчества Заводского района» 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  <w:p>
            <w:pPr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г. Кемерово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Студия раннего развития «Капитошка»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Иванова Светлана Ивановна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  <w:right w:val="single" w:color="000000" w:sz="4" w:space="0"/>
            </w:tcBorders>
            <w:tcW w:w="1701" w:type="dxa"/>
            <w:textDirection w:val="lrTb"/>
            <w:noWrap w:val="false"/>
          </w:tcPr>
          <w:p>
            <w:pPr>
              <w:pStyle w:val="993"/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8950-..........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  <w:p>
            <w:pPr>
              <w:jc w:val="center"/>
              <w:spacing w:before="0" w:after="0" w:line="240" w:lineRule="auto"/>
              <w:widowControl w:val="off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 xml:space="preserve">Zлкhj.a@ yandex.ru</w:t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  <w:r>
              <w:rPr>
                <w:rFonts w:ascii="Times New Roman" w:hAnsi="Times New Roman" w:eastAsia="Times New Roman" w:cs="Times New Roman"/>
                <w:color w:val="000000"/>
              </w:rPr>
            </w:r>
          </w:p>
        </w:tc>
      </w:tr>
    </w:tbl>
    <w:p>
      <w:pPr>
        <w:spacing w:after="160" w:line="240" w:lineRule="auto"/>
        <w:rPr>
          <w:rFonts w:ascii="Times New Roman" w:hAnsi="Times New Roman" w:eastAsia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/>
          <w:sz w:val="28"/>
          <w:szCs w:val="28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  <w:r>
        <w:rPr>
          <w:rFonts w:ascii="Times New Roman" w:hAnsi="Times New Roman" w:eastAsia="Times New Roman"/>
          <w:sz w:val="28"/>
          <w:szCs w:val="28"/>
          <w:highlight w:val="white"/>
        </w:rPr>
      </w:r>
    </w:p>
    <w:sectPr>
      <w:footnotePr/>
      <w:endnotePr/>
      <w:type w:val="nextPage"/>
      <w:pgSz w:w="11906" w:h="16838" w:orient="portrait"/>
      <w:pgMar w:top="1134" w:right="850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3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5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7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9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1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3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5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7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94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346" w:hanging="281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79" w:hanging="2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18" w:hanging="2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57" w:hanging="2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74" w:hanging="2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13" w:hanging="2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52" w:hanging="2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4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5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7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9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1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73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45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7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94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4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4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4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4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39" w:hanging="588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79" w:hanging="58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18" w:hanging="58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57" w:hanging="58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96" w:hanging="58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5" w:hanging="58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74" w:hanging="58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13" w:hanging="58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52" w:hanging="58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462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3182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902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622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342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6062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782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502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8222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39" w:hanging="588"/>
      </w:pPr>
      <w:rPr>
        <w:rFonts w:hint="default" w:ascii="Symbol" w:hAnsi="Symbol" w:eastAsia="Symbol" w:cs="Symbol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79" w:hanging="58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18" w:hanging="58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457" w:hanging="58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96" w:hanging="58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35" w:hanging="58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574" w:hanging="58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613" w:hanging="58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52" w:hanging="588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701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421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41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61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81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01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21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41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61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04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6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8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0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2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64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6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8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0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7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9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1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3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5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7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9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1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34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55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55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8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0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2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4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6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38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0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2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49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0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1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2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3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4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5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6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7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ideographDigit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%1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8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9">
    <w:multiLevelType w:val="hybridMultilevel"/>
    <w:lvl w:ilvl="0">
      <w:start w:val="1"/>
      <w:numFmt w:val="ideographDigital"/>
      <w:isLgl w:val="false"/>
      <w:suff w:val="tab"/>
      <w:lvlText w:val="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995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78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205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775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520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985" w:hanging="2160"/>
      </w:pPr>
      <w:rPr>
        <w:rFonts w:hint="default"/>
      </w:r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1">
    <w:name w:val="Heading 1"/>
    <w:basedOn w:val="993"/>
    <w:next w:val="993"/>
    <w:link w:val="82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22">
    <w:name w:val="Heading 1 Char"/>
    <w:basedOn w:val="994"/>
    <w:link w:val="821"/>
    <w:uiPriority w:val="9"/>
    <w:rPr>
      <w:rFonts w:ascii="Arial" w:hAnsi="Arial" w:eastAsia="Arial" w:cs="Arial"/>
      <w:sz w:val="40"/>
      <w:szCs w:val="40"/>
    </w:rPr>
  </w:style>
  <w:style w:type="paragraph" w:styleId="823">
    <w:name w:val="Heading 2"/>
    <w:basedOn w:val="993"/>
    <w:next w:val="993"/>
    <w:link w:val="82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4">
    <w:name w:val="Heading 2 Char"/>
    <w:basedOn w:val="994"/>
    <w:link w:val="823"/>
    <w:uiPriority w:val="9"/>
    <w:rPr>
      <w:rFonts w:ascii="Arial" w:hAnsi="Arial" w:eastAsia="Arial" w:cs="Arial"/>
      <w:sz w:val="34"/>
    </w:rPr>
  </w:style>
  <w:style w:type="paragraph" w:styleId="825">
    <w:name w:val="Heading 3"/>
    <w:basedOn w:val="993"/>
    <w:next w:val="993"/>
    <w:link w:val="82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6">
    <w:name w:val="Heading 3 Char"/>
    <w:basedOn w:val="994"/>
    <w:link w:val="825"/>
    <w:uiPriority w:val="9"/>
    <w:rPr>
      <w:rFonts w:ascii="Arial" w:hAnsi="Arial" w:eastAsia="Arial" w:cs="Arial"/>
      <w:sz w:val="30"/>
      <w:szCs w:val="30"/>
    </w:rPr>
  </w:style>
  <w:style w:type="paragraph" w:styleId="827">
    <w:name w:val="Heading 4"/>
    <w:basedOn w:val="993"/>
    <w:next w:val="993"/>
    <w:link w:val="82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8">
    <w:name w:val="Heading 4 Char"/>
    <w:basedOn w:val="994"/>
    <w:link w:val="827"/>
    <w:uiPriority w:val="9"/>
    <w:rPr>
      <w:rFonts w:ascii="Arial" w:hAnsi="Arial" w:eastAsia="Arial" w:cs="Arial"/>
      <w:b/>
      <w:bCs/>
      <w:sz w:val="26"/>
      <w:szCs w:val="26"/>
    </w:rPr>
  </w:style>
  <w:style w:type="paragraph" w:styleId="829">
    <w:name w:val="Heading 5"/>
    <w:basedOn w:val="993"/>
    <w:next w:val="993"/>
    <w:link w:val="83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0">
    <w:name w:val="Heading 5 Char"/>
    <w:basedOn w:val="994"/>
    <w:link w:val="829"/>
    <w:uiPriority w:val="9"/>
    <w:rPr>
      <w:rFonts w:ascii="Arial" w:hAnsi="Arial" w:eastAsia="Arial" w:cs="Arial"/>
      <w:b/>
      <w:bCs/>
      <w:sz w:val="24"/>
      <w:szCs w:val="24"/>
    </w:rPr>
  </w:style>
  <w:style w:type="paragraph" w:styleId="831">
    <w:name w:val="Heading 6"/>
    <w:basedOn w:val="993"/>
    <w:next w:val="993"/>
    <w:link w:val="83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2">
    <w:name w:val="Heading 6 Char"/>
    <w:basedOn w:val="994"/>
    <w:link w:val="831"/>
    <w:uiPriority w:val="9"/>
    <w:rPr>
      <w:rFonts w:ascii="Arial" w:hAnsi="Arial" w:eastAsia="Arial" w:cs="Arial"/>
      <w:b/>
      <w:bCs/>
      <w:sz w:val="22"/>
      <w:szCs w:val="22"/>
    </w:rPr>
  </w:style>
  <w:style w:type="paragraph" w:styleId="833">
    <w:name w:val="Heading 7"/>
    <w:basedOn w:val="993"/>
    <w:next w:val="993"/>
    <w:link w:val="83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4">
    <w:name w:val="Heading 7 Char"/>
    <w:basedOn w:val="994"/>
    <w:link w:val="83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5">
    <w:name w:val="Heading 8"/>
    <w:basedOn w:val="993"/>
    <w:next w:val="993"/>
    <w:link w:val="83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6">
    <w:name w:val="Heading 8 Char"/>
    <w:basedOn w:val="994"/>
    <w:link w:val="835"/>
    <w:uiPriority w:val="9"/>
    <w:rPr>
      <w:rFonts w:ascii="Arial" w:hAnsi="Arial" w:eastAsia="Arial" w:cs="Arial"/>
      <w:i/>
      <w:iCs/>
      <w:sz w:val="22"/>
      <w:szCs w:val="22"/>
    </w:rPr>
  </w:style>
  <w:style w:type="paragraph" w:styleId="837">
    <w:name w:val="Heading 9"/>
    <w:basedOn w:val="993"/>
    <w:next w:val="993"/>
    <w:link w:val="83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8">
    <w:name w:val="Heading 9 Char"/>
    <w:basedOn w:val="994"/>
    <w:link w:val="837"/>
    <w:uiPriority w:val="9"/>
    <w:rPr>
      <w:rFonts w:ascii="Arial" w:hAnsi="Arial" w:eastAsia="Arial" w:cs="Arial"/>
      <w:i/>
      <w:iCs/>
      <w:sz w:val="21"/>
      <w:szCs w:val="21"/>
    </w:rPr>
  </w:style>
  <w:style w:type="paragraph" w:styleId="839">
    <w:name w:val="Title"/>
    <w:basedOn w:val="993"/>
    <w:next w:val="993"/>
    <w:link w:val="84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0">
    <w:name w:val="Title Char"/>
    <w:basedOn w:val="994"/>
    <w:link w:val="839"/>
    <w:uiPriority w:val="10"/>
    <w:rPr>
      <w:sz w:val="48"/>
      <w:szCs w:val="48"/>
    </w:rPr>
  </w:style>
  <w:style w:type="paragraph" w:styleId="841">
    <w:name w:val="Subtitle"/>
    <w:basedOn w:val="993"/>
    <w:next w:val="993"/>
    <w:link w:val="842"/>
    <w:uiPriority w:val="11"/>
    <w:qFormat/>
    <w:pPr>
      <w:spacing w:before="200" w:after="200"/>
    </w:pPr>
    <w:rPr>
      <w:sz w:val="24"/>
      <w:szCs w:val="24"/>
    </w:rPr>
  </w:style>
  <w:style w:type="character" w:styleId="842">
    <w:name w:val="Subtitle Char"/>
    <w:basedOn w:val="994"/>
    <w:link w:val="841"/>
    <w:uiPriority w:val="11"/>
    <w:rPr>
      <w:sz w:val="24"/>
      <w:szCs w:val="24"/>
    </w:rPr>
  </w:style>
  <w:style w:type="paragraph" w:styleId="843">
    <w:name w:val="Quote"/>
    <w:basedOn w:val="993"/>
    <w:next w:val="993"/>
    <w:link w:val="844"/>
    <w:uiPriority w:val="29"/>
    <w:qFormat/>
    <w:pPr>
      <w:ind w:left="720" w:right="720"/>
    </w:pPr>
    <w:rPr>
      <w:i/>
    </w:rPr>
  </w:style>
  <w:style w:type="character" w:styleId="844">
    <w:name w:val="Quote Char"/>
    <w:link w:val="843"/>
    <w:uiPriority w:val="29"/>
    <w:rPr>
      <w:i/>
    </w:rPr>
  </w:style>
  <w:style w:type="paragraph" w:styleId="845">
    <w:name w:val="Intense Quote"/>
    <w:basedOn w:val="993"/>
    <w:next w:val="993"/>
    <w:link w:val="84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6">
    <w:name w:val="Intense Quote Char"/>
    <w:link w:val="845"/>
    <w:uiPriority w:val="30"/>
    <w:rPr>
      <w:i/>
    </w:rPr>
  </w:style>
  <w:style w:type="character" w:styleId="847">
    <w:name w:val="Header Char"/>
    <w:basedOn w:val="994"/>
    <w:link w:val="1002"/>
    <w:uiPriority w:val="99"/>
  </w:style>
  <w:style w:type="character" w:styleId="848">
    <w:name w:val="Footer Char"/>
    <w:basedOn w:val="994"/>
    <w:link w:val="1004"/>
    <w:uiPriority w:val="99"/>
  </w:style>
  <w:style w:type="paragraph" w:styleId="849">
    <w:name w:val="Caption"/>
    <w:basedOn w:val="993"/>
    <w:next w:val="99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0">
    <w:name w:val="Caption Char"/>
    <w:basedOn w:val="849"/>
    <w:link w:val="1004"/>
    <w:uiPriority w:val="99"/>
  </w:style>
  <w:style w:type="table" w:styleId="851">
    <w:name w:val="Table Grid Light"/>
    <w:basedOn w:val="9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2">
    <w:name w:val="Plain Table 1"/>
    <w:basedOn w:val="9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3">
    <w:name w:val="Plain Table 2"/>
    <w:basedOn w:val="9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4">
    <w:name w:val="Plain Table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5">
    <w:name w:val="Plain Table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Plain Table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7">
    <w:name w:val="Grid Table 1 Light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1 Light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1 Light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2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2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3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4 - Accent 1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0">
    <w:name w:val="Grid Table 4 - Accent 2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Grid Table 4 - Accent 3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2">
    <w:name w:val="Grid Table 4 - Accent 4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Grid Table 4 - Accent 5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4">
    <w:name w:val="Grid Table 4 - Accent 6"/>
    <w:basedOn w:val="9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5">
    <w:name w:val="Grid Table 5 Dark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6">
    <w:name w:val="Grid Table 5 Dark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87">
    <w:name w:val="Grid Table 5 Dark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88">
    <w:name w:val="Grid Table 5 Dark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6 Colorful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4">
    <w:name w:val="Grid Table 6 Colorful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5">
    <w:name w:val="Grid Table 6 Colorful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6">
    <w:name w:val="Grid Table 6 Colorful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7">
    <w:name w:val="Grid Table 6 Colorful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8">
    <w:name w:val="Grid Table 6 Colorful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9">
    <w:name w:val="Grid Table 7 Colorful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7 Colorful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7 Colorful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1 Light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4">
    <w:name w:val="List Table 2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5">
    <w:name w:val="List Table 2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6">
    <w:name w:val="List Table 2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7">
    <w:name w:val="List Table 2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8">
    <w:name w:val="List Table 2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9">
    <w:name w:val="List Table 2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0">
    <w:name w:val="List Table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3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3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4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5 Dark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5 Dark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7">
    <w:name w:val="List Table 5 Dark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6 Colorful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2">
    <w:name w:val="List Table 6 Colorful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3">
    <w:name w:val="List Table 6 Colorful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4">
    <w:name w:val="List Table 6 Colorful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5">
    <w:name w:val="List Table 6 Colorful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6">
    <w:name w:val="List Table 6 Colorful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7">
    <w:name w:val="List Table 6 Colorful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8">
    <w:name w:val="List Table 7 Colorful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9">
    <w:name w:val="List Table 7 Colorful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50">
    <w:name w:val="List Table 7 Colorful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51">
    <w:name w:val="List Table 7 Colorful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52">
    <w:name w:val="List Table 7 Colorful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53">
    <w:name w:val="List Table 7 Colorful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54">
    <w:name w:val="List Table 7 Colorful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55">
    <w:name w:val="Lined - Accent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6">
    <w:name w:val="Lined - Accent 1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57">
    <w:name w:val="Lined - Accent 2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58">
    <w:name w:val="Lined - Accent 3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59">
    <w:name w:val="Lined - Accent 4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60">
    <w:name w:val="Lined - Accent 5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61">
    <w:name w:val="Lined - Accent 6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62">
    <w:name w:val="Bordered &amp; Lined - Accent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Bordered &amp; Lined - Accent 1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64">
    <w:name w:val="Bordered &amp; Lined - Accent 2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65">
    <w:name w:val="Bordered &amp; Lined - Accent 3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66">
    <w:name w:val="Bordered &amp; Lined - Accent 4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67">
    <w:name w:val="Bordered &amp; Lined - Accent 5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68">
    <w:name w:val="Bordered &amp; Lined - Accent 6"/>
    <w:basedOn w:val="9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69">
    <w:name w:val="Bordered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0">
    <w:name w:val="Bordered - Accent 1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1">
    <w:name w:val="Bordered - Accent 2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2">
    <w:name w:val="Bordered - Accent 3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3">
    <w:name w:val="Bordered - Accent 4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4">
    <w:name w:val="Bordered - Accent 5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5">
    <w:name w:val="Bordered - Accent 6"/>
    <w:basedOn w:val="9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76">
    <w:name w:val="footnote text"/>
    <w:basedOn w:val="993"/>
    <w:link w:val="977"/>
    <w:uiPriority w:val="99"/>
    <w:semiHidden/>
    <w:unhideWhenUsed/>
    <w:pPr>
      <w:spacing w:after="40" w:line="240" w:lineRule="auto"/>
    </w:pPr>
    <w:rPr>
      <w:sz w:val="18"/>
    </w:rPr>
  </w:style>
  <w:style w:type="character" w:styleId="977">
    <w:name w:val="Footnote Text Char"/>
    <w:link w:val="976"/>
    <w:uiPriority w:val="99"/>
    <w:rPr>
      <w:sz w:val="18"/>
    </w:rPr>
  </w:style>
  <w:style w:type="character" w:styleId="978">
    <w:name w:val="footnote reference"/>
    <w:basedOn w:val="994"/>
    <w:uiPriority w:val="99"/>
    <w:unhideWhenUsed/>
    <w:rPr>
      <w:vertAlign w:val="superscript"/>
    </w:rPr>
  </w:style>
  <w:style w:type="paragraph" w:styleId="979">
    <w:name w:val="endnote text"/>
    <w:basedOn w:val="993"/>
    <w:link w:val="980"/>
    <w:uiPriority w:val="99"/>
    <w:semiHidden/>
    <w:unhideWhenUsed/>
    <w:pPr>
      <w:spacing w:after="0" w:line="240" w:lineRule="auto"/>
    </w:pPr>
    <w:rPr>
      <w:sz w:val="20"/>
    </w:rPr>
  </w:style>
  <w:style w:type="character" w:styleId="980">
    <w:name w:val="Endnote Text Char"/>
    <w:link w:val="979"/>
    <w:uiPriority w:val="99"/>
    <w:rPr>
      <w:sz w:val="20"/>
    </w:rPr>
  </w:style>
  <w:style w:type="character" w:styleId="981">
    <w:name w:val="endnote reference"/>
    <w:basedOn w:val="994"/>
    <w:uiPriority w:val="99"/>
    <w:semiHidden/>
    <w:unhideWhenUsed/>
    <w:rPr>
      <w:vertAlign w:val="superscript"/>
    </w:rPr>
  </w:style>
  <w:style w:type="paragraph" w:styleId="982">
    <w:name w:val="toc 1"/>
    <w:basedOn w:val="993"/>
    <w:next w:val="993"/>
    <w:uiPriority w:val="39"/>
    <w:unhideWhenUsed/>
    <w:pPr>
      <w:ind w:left="0" w:right="0" w:firstLine="0"/>
      <w:spacing w:after="57"/>
    </w:pPr>
  </w:style>
  <w:style w:type="paragraph" w:styleId="983">
    <w:name w:val="toc 2"/>
    <w:basedOn w:val="993"/>
    <w:next w:val="993"/>
    <w:uiPriority w:val="39"/>
    <w:unhideWhenUsed/>
    <w:pPr>
      <w:ind w:left="283" w:right="0" w:firstLine="0"/>
      <w:spacing w:after="57"/>
    </w:pPr>
  </w:style>
  <w:style w:type="paragraph" w:styleId="984">
    <w:name w:val="toc 3"/>
    <w:basedOn w:val="993"/>
    <w:next w:val="993"/>
    <w:uiPriority w:val="39"/>
    <w:unhideWhenUsed/>
    <w:pPr>
      <w:ind w:left="567" w:right="0" w:firstLine="0"/>
      <w:spacing w:after="57"/>
    </w:pPr>
  </w:style>
  <w:style w:type="paragraph" w:styleId="985">
    <w:name w:val="toc 4"/>
    <w:basedOn w:val="993"/>
    <w:next w:val="993"/>
    <w:uiPriority w:val="39"/>
    <w:unhideWhenUsed/>
    <w:pPr>
      <w:ind w:left="850" w:right="0" w:firstLine="0"/>
      <w:spacing w:after="57"/>
    </w:pPr>
  </w:style>
  <w:style w:type="paragraph" w:styleId="986">
    <w:name w:val="toc 5"/>
    <w:basedOn w:val="993"/>
    <w:next w:val="993"/>
    <w:uiPriority w:val="39"/>
    <w:unhideWhenUsed/>
    <w:pPr>
      <w:ind w:left="1134" w:right="0" w:firstLine="0"/>
      <w:spacing w:after="57"/>
    </w:pPr>
  </w:style>
  <w:style w:type="paragraph" w:styleId="987">
    <w:name w:val="toc 6"/>
    <w:basedOn w:val="993"/>
    <w:next w:val="993"/>
    <w:uiPriority w:val="39"/>
    <w:unhideWhenUsed/>
    <w:pPr>
      <w:ind w:left="1417" w:right="0" w:firstLine="0"/>
      <w:spacing w:after="57"/>
    </w:pPr>
  </w:style>
  <w:style w:type="paragraph" w:styleId="988">
    <w:name w:val="toc 7"/>
    <w:basedOn w:val="993"/>
    <w:next w:val="993"/>
    <w:uiPriority w:val="39"/>
    <w:unhideWhenUsed/>
    <w:pPr>
      <w:ind w:left="1701" w:right="0" w:firstLine="0"/>
      <w:spacing w:after="57"/>
    </w:pPr>
  </w:style>
  <w:style w:type="paragraph" w:styleId="989">
    <w:name w:val="toc 8"/>
    <w:basedOn w:val="993"/>
    <w:next w:val="993"/>
    <w:uiPriority w:val="39"/>
    <w:unhideWhenUsed/>
    <w:pPr>
      <w:ind w:left="1984" w:right="0" w:firstLine="0"/>
      <w:spacing w:after="57"/>
    </w:pPr>
  </w:style>
  <w:style w:type="paragraph" w:styleId="990">
    <w:name w:val="toc 9"/>
    <w:basedOn w:val="993"/>
    <w:next w:val="993"/>
    <w:uiPriority w:val="39"/>
    <w:unhideWhenUsed/>
    <w:pPr>
      <w:ind w:left="2268" w:right="0" w:firstLine="0"/>
      <w:spacing w:after="57"/>
    </w:pPr>
  </w:style>
  <w:style w:type="paragraph" w:styleId="991">
    <w:name w:val="TOC Heading"/>
    <w:uiPriority w:val="39"/>
    <w:unhideWhenUsed/>
  </w:style>
  <w:style w:type="paragraph" w:styleId="992">
    <w:name w:val="table of figures"/>
    <w:basedOn w:val="993"/>
    <w:next w:val="993"/>
    <w:uiPriority w:val="99"/>
    <w:unhideWhenUsed/>
    <w:pPr>
      <w:spacing w:after="0" w:afterAutospacing="0"/>
    </w:pPr>
  </w:style>
  <w:style w:type="paragraph" w:styleId="993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character" w:styleId="994" w:default="1">
    <w:name w:val="Default Paragraph Font"/>
    <w:uiPriority w:val="1"/>
    <w:semiHidden/>
    <w:unhideWhenUsed/>
  </w:style>
  <w:style w:type="table" w:styleId="9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6" w:default="1">
    <w:name w:val="No List"/>
    <w:uiPriority w:val="99"/>
    <w:semiHidden/>
    <w:unhideWhenUsed/>
  </w:style>
  <w:style w:type="character" w:styleId="997">
    <w:name w:val="Hyperlink"/>
    <w:basedOn w:val="994"/>
    <w:unhideWhenUsed/>
    <w:rPr>
      <w:color w:val="0000ff"/>
      <w:u w:val="single"/>
    </w:rPr>
  </w:style>
  <w:style w:type="character" w:styleId="998" w:customStyle="1">
    <w:name w:val="Без интервала Знак"/>
    <w:basedOn w:val="994"/>
    <w:link w:val="999"/>
    <w:uiPriority w:val="1"/>
    <w:rPr>
      <w:rFonts w:ascii="Times New Roman" w:hAnsi="Times New Roman" w:eastAsia="Times New Roman" w:cs="Times New Roman"/>
    </w:rPr>
  </w:style>
  <w:style w:type="paragraph" w:styleId="999">
    <w:name w:val="No Spacing"/>
    <w:link w:val="998"/>
    <w:uiPriority w:val="1"/>
    <w:qFormat/>
    <w:pPr>
      <w:spacing w:after="0" w:line="240" w:lineRule="auto"/>
    </w:pPr>
    <w:rPr>
      <w:rFonts w:ascii="Times New Roman" w:hAnsi="Times New Roman" w:eastAsia="Times New Roman" w:cs="Times New Roman"/>
    </w:rPr>
  </w:style>
  <w:style w:type="paragraph" w:styleId="1000">
    <w:name w:val="List Paragraph"/>
    <w:basedOn w:val="993"/>
    <w:uiPriority w:val="34"/>
    <w:qFormat/>
    <w:pPr>
      <w:contextualSpacing/>
      <w:ind w:left="720"/>
    </w:pPr>
  </w:style>
  <w:style w:type="table" w:styleId="1001">
    <w:name w:val="Table Grid"/>
    <w:basedOn w:val="9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002">
    <w:name w:val="Header"/>
    <w:basedOn w:val="993"/>
    <w:link w:val="100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03" w:customStyle="1">
    <w:name w:val="Верхний колонтитул Знак"/>
    <w:basedOn w:val="994"/>
    <w:link w:val="1002"/>
    <w:uiPriority w:val="99"/>
    <w:rPr>
      <w:rFonts w:ascii="Calibri" w:hAnsi="Calibri" w:eastAsia="Calibri" w:cs="Times New Roman"/>
    </w:rPr>
  </w:style>
  <w:style w:type="paragraph" w:styleId="1004">
    <w:name w:val="Footer"/>
    <w:basedOn w:val="993"/>
    <w:link w:val="100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05" w:customStyle="1">
    <w:name w:val="Нижний колонтитул Знак"/>
    <w:basedOn w:val="994"/>
    <w:link w:val="1004"/>
    <w:uiPriority w:val="99"/>
    <w:rPr>
      <w:rFonts w:ascii="Calibri" w:hAnsi="Calibri" w:eastAsia="Calibri" w:cs="Times New Roman"/>
    </w:rPr>
  </w:style>
  <w:style w:type="paragraph" w:styleId="1006">
    <w:name w:val="Balloon Text"/>
    <w:basedOn w:val="993"/>
    <w:link w:val="100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1007" w:customStyle="1">
    <w:name w:val="Текст выноски Знак"/>
    <w:basedOn w:val="994"/>
    <w:link w:val="1006"/>
    <w:uiPriority w:val="99"/>
    <w:semiHidden/>
    <w:rPr>
      <w:rFonts w:ascii="Segoe UI" w:hAnsi="Segoe UI" w:eastAsia="Calibri" w:cs="Segoe UI"/>
      <w:sz w:val="18"/>
      <w:szCs w:val="18"/>
    </w:rPr>
  </w:style>
  <w:style w:type="paragraph" w:styleId="1008" w:customStyle="1">
    <w:name w:val="Body Text"/>
    <w:uiPriority w:val="1"/>
    <w:qFormat/>
    <w:pPr>
      <w:contextualSpacing w:val="0"/>
      <w:ind w:left="346" w:right="0" w:firstLine="818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009" w:customStyle="1">
    <w:name w:val="fontstyle01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paragraph" w:styleId="1010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standardContextual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2D76F-80DF-4A48-819C-5451B066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</dc:creator>
  <cp:keywords/>
  <dc:description/>
  <cp:revision>48</cp:revision>
  <dcterms:created xsi:type="dcterms:W3CDTF">2021-09-30T03:07:00Z</dcterms:created>
  <dcterms:modified xsi:type="dcterms:W3CDTF">2024-10-16T03:14:54Z</dcterms:modified>
</cp:coreProperties>
</file>