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_1657"/>
        <w:contextualSpacing/>
        <w:ind w:firstLine="4253"/>
        <w:jc w:val="right"/>
        <w:rPr>
          <w:rFonts w:ascii="Times New Roman" w:hAnsi="Times New Roman" w:cs="Times New Roman" w:eastAsia="Times New Roman"/>
          <w:sz w:val="20"/>
        </w:rPr>
        <w:suppressLineNumbers w:val="0"/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Директору МБОУДО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</w:r>
      <w:r>
        <w:rPr>
          <w:rFonts w:ascii="Times New Roman" w:hAnsi="Times New Roman" w:cs="Times New Roman" w:eastAsia="Times New Roman"/>
          <w:sz w:val="20"/>
        </w:rPr>
      </w:r>
    </w:p>
    <w:p>
      <w:pPr>
        <w:pStyle w:val="1_1657"/>
        <w:contextualSpacing/>
        <w:ind w:firstLine="4253"/>
        <w:jc w:val="right"/>
        <w:rPr>
          <w:rFonts w:ascii="Times New Roman" w:hAnsi="Times New Roman" w:cs="Times New Roman" w:eastAsia="Times New Roman"/>
          <w:sz w:val="20"/>
        </w:rPr>
        <w:suppressLineNumbers w:val="0"/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«ЦТ Заводского района» г. Кемерово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</w:r>
      <w:r>
        <w:rPr>
          <w:rFonts w:ascii="Times New Roman" w:hAnsi="Times New Roman" w:cs="Times New Roman" w:eastAsia="Times New Roman"/>
          <w:sz w:val="20"/>
        </w:rPr>
      </w:r>
    </w:p>
    <w:p>
      <w:pPr>
        <w:pStyle w:val="1_1657"/>
        <w:contextualSpacing/>
        <w:ind w:firstLine="4253"/>
        <w:jc w:val="right"/>
        <w:rPr>
          <w:rFonts w:ascii="Times New Roman" w:hAnsi="Times New Roman" w:cs="Times New Roman" w:eastAsia="Times New Roman"/>
          <w:sz w:val="20"/>
        </w:rPr>
        <w:suppressLineNumbers w:val="0"/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Ткаченко А.Б.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</w:r>
      <w:r>
        <w:rPr>
          <w:rFonts w:ascii="Times New Roman" w:hAnsi="Times New Roman" w:cs="Times New Roman" w:eastAsia="Times New Roman"/>
          <w:sz w:val="20"/>
        </w:rPr>
      </w:r>
    </w:p>
    <w:p>
      <w:pPr>
        <w:pStyle w:val="1_1657"/>
        <w:contextualSpacing/>
        <w:ind w:firstLine="4253"/>
        <w:jc w:val="left"/>
        <w:rPr>
          <w:rFonts w:ascii="Times New Roman" w:hAnsi="Times New Roman" w:cs="Times New Roman" w:eastAsia="Times New Roman"/>
          <w:sz w:val="20"/>
        </w:rPr>
        <w:suppressLineNumbers w:val="0"/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_________________________________________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_________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</w:r>
      <w:r>
        <w:rPr>
          <w:rFonts w:ascii="Times New Roman" w:hAnsi="Times New Roman" w:cs="Times New Roman" w:eastAsia="Times New Roman"/>
          <w:sz w:val="20"/>
        </w:rPr>
      </w:r>
    </w:p>
    <w:p>
      <w:pPr>
        <w:pStyle w:val="1_1657"/>
        <w:contextualSpacing/>
        <w:ind w:firstLine="5670"/>
        <w:jc w:val="left"/>
        <w:rPr>
          <w:rFonts w:ascii="Times New Roman" w:hAnsi="Times New Roman" w:cs="Times New Roman" w:eastAsia="Times New Roman"/>
          <w:sz w:val="20"/>
        </w:rPr>
        <w:suppressLineNumbers w:val="0"/>
      </w:pPr>
      <w:r>
        <w:rPr>
          <w:rFonts w:ascii="Times New Roman" w:hAnsi="Times New Roman" w:cs="Times New Roman" w:eastAsia="Times New Roman"/>
          <w:sz w:val="20"/>
          <w:szCs w:val="20"/>
          <w:vertAlign w:val="superscript"/>
          <w:lang w:eastAsia="ru-RU"/>
        </w:rPr>
        <w:t xml:space="preserve">(Ф.И.О. заявителя полностью)</w:t>
      </w:r>
      <w:r>
        <w:rPr>
          <w:rFonts w:ascii="Times New Roman" w:hAnsi="Times New Roman" w:cs="Times New Roman" w:eastAsia="Times New Roman"/>
          <w:sz w:val="20"/>
          <w:szCs w:val="20"/>
          <w:vertAlign w:val="superscript"/>
          <w:lang w:eastAsia="ru-RU"/>
        </w:rPr>
      </w:r>
      <w:r>
        <w:rPr>
          <w:rFonts w:ascii="Times New Roman" w:hAnsi="Times New Roman" w:cs="Times New Roman" w:eastAsia="Times New Roman"/>
          <w:sz w:val="20"/>
        </w:rPr>
      </w:r>
    </w:p>
    <w:p>
      <w:pPr>
        <w:pStyle w:val="1_1657"/>
        <w:contextualSpacing/>
        <w:ind w:firstLine="4253"/>
        <w:jc w:val="left"/>
        <w:rPr>
          <w:rFonts w:ascii="Times New Roman" w:hAnsi="Times New Roman" w:cs="Times New Roman" w:eastAsia="Times New Roman"/>
          <w:sz w:val="20"/>
        </w:rPr>
        <w:suppressLineNumbers w:val="0"/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_________________________________________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_______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_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</w:r>
      <w:r>
        <w:rPr>
          <w:rFonts w:ascii="Times New Roman" w:hAnsi="Times New Roman" w:cs="Times New Roman" w:eastAsia="Times New Roman"/>
          <w:sz w:val="20"/>
        </w:rPr>
      </w:r>
    </w:p>
    <w:p>
      <w:pPr>
        <w:pStyle w:val="1_1657"/>
        <w:contextualSpacing/>
        <w:ind w:firstLine="5812"/>
        <w:jc w:val="left"/>
        <w:rPr>
          <w:rFonts w:ascii="Times New Roman" w:hAnsi="Times New Roman" w:cs="Times New Roman" w:eastAsia="Times New Roman"/>
          <w:sz w:val="20"/>
        </w:rPr>
        <w:suppressLineNumbers w:val="0"/>
      </w:pPr>
      <w:r>
        <w:rPr>
          <w:rFonts w:ascii="Times New Roman" w:hAnsi="Times New Roman" w:cs="Times New Roman" w:eastAsia="Times New Roman"/>
          <w:sz w:val="20"/>
          <w:szCs w:val="20"/>
          <w:vertAlign w:val="superscript"/>
          <w:lang w:eastAsia="ru-RU"/>
        </w:rPr>
        <w:t xml:space="preserve"> (контактный телефон)</w:t>
      </w:r>
      <w:r>
        <w:rPr>
          <w:rFonts w:ascii="Times New Roman" w:hAnsi="Times New Roman" w:cs="Times New Roman" w:eastAsia="Times New Roman"/>
          <w:sz w:val="20"/>
          <w:szCs w:val="20"/>
          <w:vertAlign w:val="superscript"/>
          <w:lang w:eastAsia="ru-RU"/>
        </w:rPr>
      </w:r>
      <w:r>
        <w:rPr>
          <w:rFonts w:ascii="Times New Roman" w:hAnsi="Times New Roman" w:cs="Times New Roman" w:eastAsia="Times New Roman"/>
          <w:sz w:val="20"/>
        </w:rPr>
      </w:r>
    </w:p>
    <w:p>
      <w:pPr>
        <w:pStyle w:val="598"/>
        <w:contextualSpacing/>
        <w:jc w:val="center"/>
        <w:rPr>
          <w:rFonts w:ascii="Times New Roman" w:hAnsi="Times New Roman" w:cs="Times New Roman" w:eastAsia="Times New Roman"/>
          <w:sz w:val="20"/>
        </w:rPr>
        <w:suppressLineNumbers w:val="0"/>
      </w:pPr>
      <w:r>
        <w:rPr>
          <w:rFonts w:ascii="Times New Roman" w:hAnsi="Times New Roman" w:cs="Times New Roman" w:eastAsia="Times New Roman"/>
          <w:b/>
          <w:sz w:val="20"/>
        </w:rPr>
      </w:r>
      <w:r>
        <w:rPr>
          <w:rFonts w:ascii="Times New Roman" w:hAnsi="Times New Roman" w:cs="Times New Roman" w:eastAsia="Times New Roman"/>
          <w:b/>
          <w:sz w:val="20"/>
        </w:rPr>
      </w:r>
      <w:r>
        <w:rPr>
          <w:rFonts w:ascii="Times New Roman" w:hAnsi="Times New Roman" w:cs="Times New Roman" w:eastAsia="Times New Roman"/>
          <w:sz w:val="20"/>
        </w:rPr>
      </w:r>
    </w:p>
    <w:p>
      <w:pPr>
        <w:pStyle w:val="598"/>
        <w:contextualSpacing/>
        <w:jc w:val="center"/>
        <w:rPr>
          <w:rFonts w:ascii="Times New Roman" w:hAnsi="Times New Roman" w:cs="Times New Roman" w:eastAsia="Times New Roman"/>
          <w:sz w:val="20"/>
        </w:rPr>
        <w:suppressLineNumbers w:val="0"/>
      </w:pPr>
      <w:r>
        <w:rPr>
          <w:rFonts w:ascii="Times New Roman" w:hAnsi="Times New Roman" w:cs="Times New Roman" w:eastAsia="Times New Roman"/>
          <w:b/>
          <w:sz w:val="20"/>
        </w:rPr>
        <w:t xml:space="preserve">ЗАЯВЛЕНИЕ</w:t>
      </w:r>
      <w:r>
        <w:rPr>
          <w:rFonts w:ascii="Times New Roman" w:hAnsi="Times New Roman" w:cs="Times New Roman" w:eastAsia="Times New Roman"/>
          <w:b/>
          <w:sz w:val="20"/>
        </w:rPr>
      </w:r>
      <w:r>
        <w:rPr>
          <w:rFonts w:ascii="Times New Roman" w:hAnsi="Times New Roman" w:cs="Times New Roman" w:eastAsia="Times New Roman"/>
          <w:sz w:val="20"/>
        </w:rPr>
      </w:r>
    </w:p>
    <w:p>
      <w:pPr>
        <w:pStyle w:val="1_1657"/>
        <w:contextualSpacing/>
        <w:ind w:left="4253" w:hanging="4253"/>
        <w:jc w:val="left"/>
        <w:rPr>
          <w:rFonts w:ascii="Times New Roman" w:hAnsi="Times New Roman" w:cs="Times New Roman" w:eastAsia="Times New Roman"/>
          <w:sz w:val="20"/>
        </w:rPr>
        <w:suppressLineNumbers w:val="0"/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Прошу принять моего сына/дочь_________________________________________________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________________</w:t>
        <w:br/>
      </w:r>
      <w:r>
        <w:rPr>
          <w:rFonts w:ascii="Times New Roman" w:hAnsi="Times New Roman" w:cs="Times New Roman" w:eastAsia="Times New Roman"/>
          <w:sz w:val="20"/>
          <w:szCs w:val="20"/>
          <w:vertAlign w:val="superscript"/>
          <w:lang w:eastAsia="ru-RU"/>
        </w:rPr>
        <w:t xml:space="preserve">(Ф.И.О. ребенка полностью, отчество – при наличии)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</w:r>
      <w:r>
        <w:rPr>
          <w:rFonts w:ascii="Times New Roman" w:hAnsi="Times New Roman" w:cs="Times New Roman" w:eastAsia="Times New Roman"/>
          <w:sz w:val="20"/>
        </w:rPr>
      </w:r>
    </w:p>
    <w:p>
      <w:pPr>
        <w:pStyle w:val="1_1657"/>
        <w:contextualSpacing/>
        <w:jc w:val="left"/>
        <w:rPr>
          <w:rFonts w:ascii="Times New Roman" w:hAnsi="Times New Roman" w:cs="Times New Roman" w:eastAsia="Times New Roman"/>
          <w:sz w:val="20"/>
        </w:rPr>
        <w:suppressLineNumbers w:val="0"/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в творческое объединение (студию,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клуб)  ________________________________________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_______________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_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</w:r>
      <w:r>
        <w:rPr>
          <w:rFonts w:ascii="Times New Roman" w:hAnsi="Times New Roman" w:cs="Times New Roman" w:eastAsia="Times New Roman"/>
          <w:sz w:val="20"/>
        </w:rPr>
      </w:r>
    </w:p>
    <w:p>
      <w:pPr>
        <w:pStyle w:val="598"/>
        <w:contextualSpacing/>
        <w:jc w:val="left"/>
        <w:rPr>
          <w:rFonts w:ascii="Times New Roman" w:hAnsi="Times New Roman" w:cs="Times New Roman" w:eastAsia="Times New Roman"/>
          <w:sz w:val="20"/>
        </w:rPr>
        <w:suppressLineNumbers w:val="0"/>
      </w:pPr>
      <w:r>
        <w:rPr>
          <w:rFonts w:ascii="Times New Roman" w:hAnsi="Times New Roman" w:cs="Times New Roman" w:eastAsia="Times New Roman"/>
          <w:sz w:val="20"/>
        </w:rPr>
        <w:t xml:space="preserve">Число, месяц, год рождения ребенка  ________________________________________</w:t>
      </w:r>
      <w:r>
        <w:rPr>
          <w:rFonts w:ascii="Times New Roman" w:hAnsi="Times New Roman" w:cs="Times New Roman" w:eastAsia="Times New Roman"/>
          <w:sz w:val="20"/>
        </w:rPr>
      </w:r>
      <w:r>
        <w:rPr>
          <w:rFonts w:ascii="Times New Roman" w:hAnsi="Times New Roman" w:cs="Times New Roman" w:eastAsia="Times New Roman"/>
          <w:sz w:val="20"/>
        </w:rPr>
      </w:r>
    </w:p>
    <w:p>
      <w:pPr>
        <w:pStyle w:val="598"/>
        <w:contextualSpacing/>
        <w:jc w:val="left"/>
        <w:rPr>
          <w:rFonts w:ascii="Times New Roman" w:hAnsi="Times New Roman" w:cs="Times New Roman" w:eastAsia="Times New Roman"/>
          <w:sz w:val="20"/>
        </w:rPr>
        <w:suppressLineNumbers w:val="0"/>
      </w:pPr>
      <w:r>
        <w:rPr>
          <w:rFonts w:ascii="Times New Roman" w:hAnsi="Times New Roman" w:cs="Times New Roman" w:eastAsia="Times New Roman"/>
          <w:sz w:val="20"/>
        </w:rPr>
        <w:t xml:space="preserve">Номер сертификата ПФДО</w:t>
      </w:r>
      <w:r>
        <w:rPr>
          <w:rFonts w:ascii="Times New Roman" w:hAnsi="Times New Roman" w:cs="Times New Roman" w:eastAsia="Times New Roman"/>
          <w:sz w:val="20"/>
        </w:rPr>
        <w:t xml:space="preserve"> _____________________</w:t>
      </w:r>
      <w:r>
        <w:rPr>
          <w:rFonts w:ascii="Times New Roman" w:hAnsi="Times New Roman" w:cs="Times New Roman" w:eastAsia="Times New Roman"/>
          <w:sz w:val="20"/>
        </w:rPr>
      </w:r>
      <w:r>
        <w:rPr>
          <w:rFonts w:ascii="Times New Roman" w:hAnsi="Times New Roman" w:cs="Times New Roman" w:eastAsia="Times New Roman"/>
          <w:sz w:val="20"/>
        </w:rPr>
      </w:r>
    </w:p>
    <w:p>
      <w:pPr>
        <w:pStyle w:val="598"/>
        <w:contextualSpacing/>
        <w:jc w:val="left"/>
        <w:rPr>
          <w:rFonts w:ascii="Times New Roman" w:hAnsi="Times New Roman" w:cs="Times New Roman" w:eastAsia="Times New Roman"/>
          <w:sz w:val="20"/>
        </w:rPr>
        <w:suppressLineNumbers w:val="0"/>
      </w:pPr>
      <w:r>
        <w:rPr>
          <w:rFonts w:ascii="Times New Roman" w:hAnsi="Times New Roman" w:cs="Times New Roman" w:eastAsia="Times New Roman"/>
          <w:sz w:val="20"/>
        </w:rPr>
        <w:t xml:space="preserve">Ознакомлен(а) со </w:t>
      </w:r>
      <w:r>
        <w:rPr>
          <w:rFonts w:ascii="Times New Roman" w:hAnsi="Times New Roman" w:cs="Times New Roman" w:eastAsia="Times New Roman"/>
          <w:sz w:val="20"/>
        </w:rPr>
        <w:t xml:space="preserve">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учащихся. </w:t>
      </w:r>
      <w:r>
        <w:rPr>
          <w:rFonts w:ascii="Times New Roman" w:hAnsi="Times New Roman" w:cs="Times New Roman" w:eastAsia="Times New Roman"/>
          <w:sz w:val="20"/>
        </w:rPr>
      </w:r>
      <w:r>
        <w:rPr>
          <w:rFonts w:ascii="Times New Roman" w:hAnsi="Times New Roman" w:cs="Times New Roman" w:eastAsia="Times New Roman"/>
          <w:sz w:val="20"/>
        </w:rPr>
      </w:r>
    </w:p>
    <w:p>
      <w:pPr>
        <w:pStyle w:val="598"/>
        <w:contextualSpacing/>
        <w:jc w:val="left"/>
        <w:rPr>
          <w:rFonts w:ascii="Times New Roman" w:hAnsi="Times New Roman" w:cs="Times New Roman" w:eastAsia="Times New Roman"/>
          <w:sz w:val="20"/>
        </w:rPr>
        <w:suppressLineNumbers w:val="0"/>
      </w:pPr>
      <w:r>
        <w:rPr>
          <w:rFonts w:ascii="Times New Roman" w:hAnsi="Times New Roman" w:cs="Times New Roman" w:eastAsia="Times New Roman"/>
          <w:sz w:val="20"/>
        </w:rPr>
        <w:t xml:space="preserve"> Подпись ________________</w:t>
      </w:r>
      <w:r>
        <w:rPr>
          <w:rFonts w:ascii="Times New Roman" w:hAnsi="Times New Roman" w:cs="Times New Roman" w:eastAsia="Times New Roman"/>
          <w:sz w:val="20"/>
        </w:rPr>
        <w:t xml:space="preserve">/ ____________________________</w:t>
      </w:r>
      <w:r>
        <w:rPr>
          <w:rFonts w:ascii="Times New Roman" w:hAnsi="Times New Roman" w:cs="Times New Roman" w:eastAsia="Times New Roman"/>
          <w:sz w:val="20"/>
        </w:rPr>
      </w:r>
      <w:r>
        <w:rPr>
          <w:rFonts w:ascii="Times New Roman" w:hAnsi="Times New Roman" w:cs="Times New Roman" w:eastAsia="Times New Roman"/>
          <w:sz w:val="20"/>
        </w:rPr>
      </w:r>
    </w:p>
    <w:p>
      <w:pPr>
        <w:pStyle w:val="1_1657"/>
        <w:contextualSpacing/>
        <w:jc w:val="center"/>
        <w:spacing w:line="360" w:lineRule="auto"/>
        <w:rPr>
          <w:rFonts w:ascii="Times New Roman" w:hAnsi="Times New Roman" w:cs="Times New Roman" w:eastAsia="Times New Roman"/>
          <w:sz w:val="20"/>
        </w:rPr>
        <w:suppressLineNumbers w:val="0"/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</w:r>
      <w:r>
        <w:rPr>
          <w:rFonts w:ascii="Times New Roman" w:hAnsi="Times New Roman" w:cs="Times New Roman" w:eastAsia="Times New Roman"/>
          <w:sz w:val="20"/>
        </w:rPr>
      </w:r>
    </w:p>
    <w:p>
      <w:pPr>
        <w:pStyle w:val="598"/>
        <w:contextualSpacing/>
        <w:jc w:val="center"/>
        <w:rPr>
          <w:rFonts w:ascii="Times New Roman" w:hAnsi="Times New Roman" w:cs="Times New Roman" w:eastAsia="Times New Roman"/>
          <w:sz w:val="20"/>
        </w:rPr>
        <w:suppressLineNumbers w:val="0"/>
      </w:pPr>
      <w:r>
        <w:rPr>
          <w:rFonts w:ascii="Times New Roman" w:hAnsi="Times New Roman" w:cs="Times New Roman" w:eastAsia="Times New Roman"/>
          <w:b/>
          <w:sz w:val="20"/>
        </w:rPr>
        <w:t xml:space="preserve">СОГЛАСИЕ НА ОБРАБОТКУ ПЕРСОНАЛЬНЫХ ДАННЫХ</w:t>
      </w:r>
      <w:r>
        <w:rPr>
          <w:rFonts w:ascii="Times New Roman" w:hAnsi="Times New Roman" w:cs="Times New Roman" w:eastAsia="Times New Roman"/>
          <w:b/>
          <w:sz w:val="20"/>
        </w:rPr>
      </w:r>
      <w:r>
        <w:rPr>
          <w:rFonts w:ascii="Times New Roman" w:hAnsi="Times New Roman" w:cs="Times New Roman" w:eastAsia="Times New Roman"/>
          <w:sz w:val="20"/>
        </w:rPr>
      </w:r>
    </w:p>
    <w:p>
      <w:pPr>
        <w:pStyle w:val="598"/>
        <w:contextualSpacing/>
        <w:jc w:val="left"/>
        <w:rPr>
          <w:rFonts w:ascii="Times New Roman" w:hAnsi="Times New Roman" w:cs="Times New Roman" w:eastAsia="Times New Roman"/>
          <w:sz w:val="20"/>
        </w:rPr>
        <w:suppressLineNumbers w:val="0"/>
      </w:pPr>
      <w:r>
        <w:rPr>
          <w:rFonts w:ascii="Times New Roman" w:hAnsi="Times New Roman" w:cs="Times New Roman" w:eastAsia="Times New Roman"/>
          <w:sz w:val="20"/>
        </w:rPr>
        <w:t xml:space="preserve">Я, __________________________________________________________________________</w:t>
      </w:r>
      <w:r>
        <w:rPr>
          <w:rFonts w:ascii="Times New Roman" w:hAnsi="Times New Roman" w:cs="Times New Roman" w:eastAsia="Times New Roman"/>
          <w:sz w:val="20"/>
        </w:rPr>
        <w:t xml:space="preserve">_______________</w:t>
      </w:r>
      <w:r>
        <w:rPr>
          <w:rFonts w:ascii="Times New Roman" w:hAnsi="Times New Roman" w:cs="Times New Roman" w:eastAsia="Times New Roman"/>
          <w:sz w:val="20"/>
        </w:rPr>
        <w:t xml:space="preserve">, </w:t>
      </w:r>
      <w:r>
        <w:rPr>
          <w:rFonts w:ascii="Times New Roman" w:hAnsi="Times New Roman" w:cs="Times New Roman" w:eastAsia="Times New Roman"/>
          <w:sz w:val="20"/>
        </w:rPr>
      </w:r>
      <w:r>
        <w:rPr>
          <w:rFonts w:ascii="Times New Roman" w:hAnsi="Times New Roman" w:cs="Times New Roman" w:eastAsia="Times New Roman"/>
          <w:sz w:val="20"/>
        </w:rPr>
      </w:r>
    </w:p>
    <w:p>
      <w:pPr>
        <w:pStyle w:val="598"/>
        <w:contextualSpacing/>
        <w:jc w:val="left"/>
        <w:rPr>
          <w:rFonts w:ascii="Times New Roman" w:hAnsi="Times New Roman" w:cs="Times New Roman" w:eastAsia="Times New Roman"/>
          <w:sz w:val="20"/>
        </w:rPr>
        <w:suppressLineNumbers w:val="0"/>
      </w:pPr>
      <w:r>
        <w:rPr>
          <w:rFonts w:ascii="Times New Roman" w:hAnsi="Times New Roman" w:cs="Times New Roman" w:eastAsia="Times New Roman"/>
          <w:sz w:val="20"/>
          <w:vertAlign w:val="superscript"/>
        </w:rPr>
        <w:t xml:space="preserve">(ФИО полностью)</w:t>
      </w:r>
      <w:r>
        <w:rPr>
          <w:rFonts w:ascii="Times New Roman" w:hAnsi="Times New Roman" w:cs="Times New Roman" w:eastAsia="Times New Roman"/>
          <w:sz w:val="20"/>
          <w:vertAlign w:val="superscript"/>
        </w:rPr>
      </w:r>
      <w:r>
        <w:rPr>
          <w:rFonts w:ascii="Times New Roman" w:hAnsi="Times New Roman" w:cs="Times New Roman" w:eastAsia="Times New Roman"/>
          <w:sz w:val="20"/>
        </w:rPr>
      </w:r>
    </w:p>
    <w:p>
      <w:pPr>
        <w:pStyle w:val="598"/>
        <w:contextualSpacing/>
        <w:jc w:val="left"/>
        <w:rPr>
          <w:rFonts w:ascii="Times New Roman" w:hAnsi="Times New Roman" w:cs="Times New Roman" w:eastAsia="Times New Roman"/>
          <w:sz w:val="20"/>
        </w:rPr>
        <w:suppressLineNumbers w:val="0"/>
      </w:pPr>
      <w:r>
        <w:rPr>
          <w:rFonts w:ascii="Times New Roman" w:hAnsi="Times New Roman" w:cs="Times New Roman" w:eastAsia="Times New Roman"/>
          <w:sz w:val="20"/>
        </w:rPr>
        <w:t xml:space="preserve">паспорт серия _______</w:t>
      </w:r>
      <w:r>
        <w:rPr>
          <w:rFonts w:ascii="Times New Roman" w:hAnsi="Times New Roman" w:cs="Times New Roman" w:eastAsia="Times New Roman"/>
          <w:sz w:val="20"/>
        </w:rPr>
        <w:t xml:space="preserve">__</w:t>
      </w:r>
      <w:r>
        <w:rPr>
          <w:rFonts w:ascii="Times New Roman" w:hAnsi="Times New Roman" w:cs="Times New Roman" w:eastAsia="Times New Roman"/>
          <w:sz w:val="20"/>
        </w:rPr>
        <w:t xml:space="preserve">_, номер _______________________, выдан _______________</w:t>
      </w:r>
      <w:r>
        <w:rPr>
          <w:rFonts w:ascii="Times New Roman" w:hAnsi="Times New Roman" w:cs="Times New Roman" w:eastAsia="Times New Roman"/>
          <w:sz w:val="20"/>
        </w:rPr>
        <w:t xml:space="preserve">__________________</w:t>
      </w:r>
      <w:r>
        <w:rPr>
          <w:rFonts w:ascii="Times New Roman" w:hAnsi="Times New Roman" w:cs="Times New Roman" w:eastAsia="Times New Roman"/>
          <w:sz w:val="20"/>
        </w:rPr>
        <w:t xml:space="preserve">_, </w:t>
      </w:r>
      <w:r>
        <w:rPr>
          <w:rFonts w:ascii="Times New Roman" w:hAnsi="Times New Roman" w:cs="Times New Roman" w:eastAsia="Times New Roman"/>
          <w:sz w:val="20"/>
        </w:rPr>
      </w:r>
      <w:r>
        <w:rPr>
          <w:rFonts w:ascii="Times New Roman" w:hAnsi="Times New Roman" w:cs="Times New Roman" w:eastAsia="Times New Roman"/>
          <w:sz w:val="20"/>
        </w:rPr>
      </w:r>
    </w:p>
    <w:p>
      <w:pPr>
        <w:pStyle w:val="598"/>
        <w:contextualSpacing/>
        <w:jc w:val="left"/>
        <w:tabs>
          <w:tab w:val="left" w:pos="7230" w:leader="none"/>
        </w:tabs>
        <w:rPr>
          <w:rFonts w:ascii="Times New Roman" w:hAnsi="Times New Roman" w:cs="Times New Roman" w:eastAsia="Times New Roman"/>
          <w:sz w:val="20"/>
        </w:rPr>
        <w:suppressLineNumbers w:val="0"/>
      </w:pPr>
      <w:r>
        <w:rPr>
          <w:rFonts w:ascii="Times New Roman" w:hAnsi="Times New Roman" w:cs="Times New Roman" w:eastAsia="Times New Roman"/>
          <w:sz w:val="20"/>
        </w:rPr>
        <w:tab/>
      </w:r>
      <w:r>
        <w:rPr>
          <w:rFonts w:ascii="Times New Roman" w:hAnsi="Times New Roman" w:cs="Times New Roman" w:eastAsia="Times New Roman"/>
          <w:sz w:val="20"/>
          <w:vertAlign w:val="superscript"/>
        </w:rPr>
        <w:t xml:space="preserve">(кем и когда)</w:t>
      </w:r>
      <w:r>
        <w:rPr>
          <w:rFonts w:ascii="Times New Roman" w:hAnsi="Times New Roman" w:cs="Times New Roman" w:eastAsia="Times New Roman"/>
          <w:sz w:val="20"/>
          <w:vertAlign w:val="superscript"/>
        </w:rPr>
      </w:r>
      <w:r>
        <w:rPr>
          <w:rFonts w:ascii="Times New Roman" w:hAnsi="Times New Roman" w:cs="Times New Roman" w:eastAsia="Times New Roman"/>
          <w:sz w:val="20"/>
        </w:rPr>
      </w:r>
    </w:p>
    <w:p>
      <w:pPr>
        <w:pStyle w:val="598"/>
        <w:contextualSpacing/>
        <w:jc w:val="left"/>
        <w:rPr>
          <w:rFonts w:ascii="Times New Roman" w:hAnsi="Times New Roman" w:cs="Times New Roman" w:eastAsia="Times New Roman"/>
          <w:sz w:val="20"/>
        </w:rPr>
        <w:suppressLineNumbers w:val="0"/>
      </w:pPr>
      <w:r>
        <w:rPr>
          <w:rFonts w:ascii="Times New Roman" w:hAnsi="Times New Roman" w:cs="Times New Roman" w:eastAsia="Times New Roman"/>
          <w:sz w:val="20"/>
        </w:rPr>
        <w:t xml:space="preserve">зарегистрирован по адресу: ________________________________________</w:t>
      </w:r>
      <w:r>
        <w:rPr>
          <w:rFonts w:ascii="Times New Roman" w:hAnsi="Times New Roman" w:cs="Times New Roman" w:eastAsia="Times New Roman"/>
          <w:sz w:val="20"/>
        </w:rPr>
        <w:t xml:space="preserve">____________________________</w:t>
      </w:r>
      <w:r>
        <w:rPr>
          <w:rFonts w:ascii="Times New Roman" w:hAnsi="Times New Roman" w:cs="Times New Roman" w:eastAsia="Times New Roman"/>
          <w:sz w:val="20"/>
        </w:rPr>
        <w:t xml:space="preserve">,</w:t>
      </w:r>
      <w:r>
        <w:rPr>
          <w:rFonts w:ascii="Times New Roman" w:hAnsi="Times New Roman" w:cs="Times New Roman" w:eastAsia="Times New Roman"/>
          <w:sz w:val="20"/>
        </w:rPr>
      </w:r>
      <w:r>
        <w:rPr>
          <w:rFonts w:ascii="Times New Roman" w:hAnsi="Times New Roman" w:cs="Times New Roman" w:eastAsia="Times New Roman"/>
          <w:sz w:val="20"/>
        </w:rPr>
      </w:r>
    </w:p>
    <w:p>
      <w:pPr>
        <w:pStyle w:val="1_1657"/>
        <w:contextualSpacing/>
        <w:jc w:val="left"/>
        <w:rPr>
          <w:rFonts w:ascii="Times New Roman" w:hAnsi="Times New Roman" w:cs="Times New Roman" w:eastAsia="Times New Roman"/>
          <w:sz w:val="20"/>
        </w:rPr>
        <w:suppressLineNumbers w:val="0"/>
      </w:pPr>
      <w:r>
        <w:rPr>
          <w:rFonts w:ascii="Times New Roman" w:hAnsi="Times New Roman" w:cs="Times New Roman" w:eastAsia="Times New Roman"/>
          <w:sz w:val="20"/>
          <w:szCs w:val="20"/>
        </w:rPr>
        <w:t xml:space="preserve">даю свое согласие 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МБОУДО «ЦТ Заводского района» г. Кемерово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, расположенному по адресу:  г. Кемерово ул.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Федоровского, 22, на обработку персональных данных моего ребенка _______________________________________________________________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____________________________</w:t>
      </w:r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</w:rPr>
      </w:r>
    </w:p>
    <w:p>
      <w:pPr>
        <w:pStyle w:val="1_1657"/>
        <w:contextualSpacing/>
        <w:jc w:val="left"/>
        <w:rPr>
          <w:rFonts w:ascii="Times New Roman" w:hAnsi="Times New Roman" w:cs="Times New Roman" w:eastAsia="Times New Roman"/>
          <w:sz w:val="20"/>
        </w:rPr>
        <w:suppressLineNumbers w:val="0"/>
      </w:pPr>
      <w:r>
        <w:rPr>
          <w:rFonts w:ascii="Times New Roman" w:hAnsi="Times New Roman" w:cs="Times New Roman" w:eastAsia="Times New Roman"/>
          <w:sz w:val="20"/>
          <w:szCs w:val="20"/>
          <w:vertAlign w:val="superscript"/>
        </w:rPr>
        <w:t xml:space="preserve">(ФИО полностью),</w:t>
      </w:r>
      <w:r>
        <w:rPr>
          <w:rFonts w:ascii="Times New Roman" w:hAnsi="Times New Roman" w:cs="Times New Roman" w:eastAsia="Times New Roman"/>
          <w:sz w:val="20"/>
          <w:szCs w:val="20"/>
          <w:vertAlign w:val="superscript"/>
        </w:rPr>
      </w:r>
      <w:r>
        <w:rPr>
          <w:rFonts w:ascii="Times New Roman" w:hAnsi="Times New Roman" w:cs="Times New Roman" w:eastAsia="Times New Roman"/>
          <w:sz w:val="20"/>
        </w:rPr>
      </w:r>
    </w:p>
    <w:p>
      <w:pPr>
        <w:pStyle w:val="598"/>
        <w:contextualSpacing/>
        <w:jc w:val="left"/>
        <w:rPr>
          <w:rFonts w:ascii="Times New Roman" w:hAnsi="Times New Roman" w:cs="Times New Roman" w:eastAsia="Times New Roman"/>
          <w:sz w:val="20"/>
        </w:rPr>
        <w:suppressLineNumbers w:val="0"/>
      </w:pPr>
      <w:r>
        <w:rPr>
          <w:rFonts w:ascii="Times New Roman" w:hAnsi="Times New Roman" w:cs="Times New Roman" w:eastAsia="Times New Roman"/>
          <w:sz w:val="20"/>
        </w:rPr>
      </w:r>
      <w:r>
        <w:rPr>
          <w:rFonts w:ascii="Times New Roman" w:hAnsi="Times New Roman" w:cs="Times New Roman" w:eastAsia="Times New Roman"/>
          <w:sz w:val="20"/>
        </w:rPr>
      </w:r>
      <w:r>
        <w:rPr>
          <w:rFonts w:ascii="Times New Roman" w:hAnsi="Times New Roman" w:cs="Times New Roman" w:eastAsia="Times New Roman"/>
          <w:sz w:val="20"/>
        </w:rPr>
      </w:r>
    </w:p>
    <w:p>
      <w:pPr>
        <w:pStyle w:val="598"/>
        <w:contextualSpacing/>
        <w:jc w:val="left"/>
        <w:rPr>
          <w:rFonts w:ascii="Times New Roman" w:hAnsi="Times New Roman" w:cs="Times New Roman" w:eastAsia="Times New Roman"/>
          <w:sz w:val="20"/>
        </w:rPr>
        <w:suppressLineNumbers w:val="0"/>
      </w:pPr>
      <w:r>
        <w:rPr>
          <w:rFonts w:ascii="Times New Roman" w:hAnsi="Times New Roman" w:cs="Times New Roman" w:eastAsia="Times New Roman"/>
          <w:sz w:val="20"/>
        </w:rPr>
        <w:t xml:space="preserve">В том числе:</w:t>
      </w:r>
      <w:r>
        <w:rPr>
          <w:rFonts w:ascii="Times New Roman" w:hAnsi="Times New Roman" w:cs="Times New Roman" w:eastAsia="Times New Roman"/>
          <w:sz w:val="20"/>
        </w:rPr>
      </w:r>
      <w:r>
        <w:rPr>
          <w:rFonts w:ascii="Times New Roman" w:hAnsi="Times New Roman" w:cs="Times New Roman" w:eastAsia="Times New Roman"/>
          <w:sz w:val="20"/>
        </w:rPr>
      </w:r>
    </w:p>
    <w:p>
      <w:pPr>
        <w:pStyle w:val="598"/>
        <w:numPr>
          <w:ilvl w:val="0"/>
          <w:numId w:val="1"/>
        </w:numPr>
        <w:contextualSpacing/>
        <w:ind w:left="0" w:firstLine="0"/>
        <w:jc w:val="left"/>
        <w:widowControl/>
        <w:rPr>
          <w:rFonts w:ascii="Times New Roman" w:hAnsi="Times New Roman" w:cs="Times New Roman" w:eastAsia="Times New Roman"/>
          <w:sz w:val="20"/>
        </w:rPr>
        <w:suppressLineNumbers w:val="0"/>
      </w:pPr>
      <w:r>
        <w:rPr>
          <w:rFonts w:ascii="Times New Roman" w:hAnsi="Times New Roman" w:cs="Times New Roman" w:eastAsia="Times New Roman"/>
          <w:sz w:val="20"/>
        </w:rPr>
        <w:t xml:space="preserve">персональные данные ребенка: ФИО, домашний адрес, адрес электронной почты, дата рождения, фото, номер мобильного телефона, сведения о достижениях учащегося, сведения о соблюдении учащимся в</w:t>
      </w:r>
      <w:r>
        <w:rPr>
          <w:rFonts w:ascii="Times New Roman" w:hAnsi="Times New Roman" w:cs="Times New Roman" w:eastAsia="Times New Roman"/>
          <w:sz w:val="20"/>
        </w:rPr>
        <w:t xml:space="preserve">нутреннего распорядка учебного заведения (обрабатываются в целях анализа, контроля и руководства учебно-воспитательным процессом, предоставления родителям точной и оперативной информации о результатах учебного процесса ребенка, контроля качества обучения);</w:t>
      </w:r>
      <w:r>
        <w:rPr>
          <w:rFonts w:ascii="Times New Roman" w:hAnsi="Times New Roman" w:cs="Times New Roman" w:eastAsia="Times New Roman"/>
          <w:sz w:val="20"/>
        </w:rPr>
      </w:r>
      <w:r>
        <w:rPr>
          <w:rFonts w:ascii="Times New Roman" w:hAnsi="Times New Roman" w:cs="Times New Roman" w:eastAsia="Times New Roman"/>
          <w:sz w:val="20"/>
        </w:rPr>
      </w:r>
    </w:p>
    <w:p>
      <w:pPr>
        <w:pStyle w:val="598"/>
        <w:numPr>
          <w:ilvl w:val="0"/>
          <w:numId w:val="1"/>
        </w:numPr>
        <w:contextualSpacing/>
        <w:ind w:left="0" w:firstLine="0"/>
        <w:jc w:val="left"/>
        <w:widowControl/>
        <w:rPr>
          <w:rFonts w:ascii="Times New Roman" w:hAnsi="Times New Roman" w:cs="Times New Roman" w:eastAsia="Times New Roman"/>
          <w:sz w:val="20"/>
        </w:rPr>
        <w:suppressLineNumbers w:val="0"/>
      </w:pPr>
      <w:r>
        <w:rPr>
          <w:rFonts w:ascii="Times New Roman" w:hAnsi="Times New Roman" w:cs="Times New Roman" w:eastAsia="Times New Roman"/>
          <w:sz w:val="20"/>
        </w:rPr>
        <w:t xml:space="preserve">персональные данные родителей (законных представителей) включающие ФИО, домашний адрес, телефоны (домашний и служебный), место работы, должность, используются для оперативного взаимодействие с администрацией ОУ;</w:t>
      </w:r>
      <w:r>
        <w:rPr>
          <w:rFonts w:ascii="Times New Roman" w:hAnsi="Times New Roman" w:cs="Times New Roman" w:eastAsia="Times New Roman"/>
          <w:sz w:val="20"/>
        </w:rPr>
      </w:r>
      <w:r>
        <w:rPr>
          <w:rFonts w:ascii="Times New Roman" w:hAnsi="Times New Roman" w:cs="Times New Roman" w:eastAsia="Times New Roman"/>
          <w:sz w:val="20"/>
        </w:rPr>
      </w:r>
    </w:p>
    <w:p>
      <w:pPr>
        <w:pStyle w:val="598"/>
        <w:contextualSpacing/>
        <w:jc w:val="left"/>
        <w:rPr>
          <w:rFonts w:ascii="Times New Roman" w:hAnsi="Times New Roman" w:cs="Times New Roman" w:eastAsia="Times New Roman"/>
          <w:sz w:val="20"/>
        </w:rPr>
        <w:suppressLineNumbers w:val="0"/>
      </w:pPr>
      <w:r>
        <w:rPr>
          <w:rFonts w:ascii="Times New Roman" w:hAnsi="Times New Roman" w:cs="Times New Roman" w:eastAsia="Times New Roman"/>
          <w:sz w:val="20"/>
        </w:rPr>
        <w:t xml:space="preserve">Персональные данные ребенка могут быть переданы для включе</w:t>
      </w:r>
      <w:r>
        <w:rPr>
          <w:rFonts w:ascii="Times New Roman" w:hAnsi="Times New Roman" w:cs="Times New Roman" w:eastAsia="Times New Roman"/>
          <w:sz w:val="20"/>
        </w:rPr>
        <w:t xml:space="preserve">ния в информационные системы персональных данных, имеющие в соответствии с федеральными законами статус федеральных автоматизированных информационных систем, например, «Школа 2.0.», для участия в мероприятиях: в конкурсном движении, профильных сменах, масс</w:t>
      </w:r>
      <w:r>
        <w:rPr>
          <w:rFonts w:ascii="Times New Roman" w:hAnsi="Times New Roman" w:cs="Times New Roman" w:eastAsia="Times New Roman"/>
          <w:sz w:val="20"/>
        </w:rPr>
        <w:t xml:space="preserve">овых мероприятиях различного уровня, награждение; обеспечение организации учебного процесса для ребенка; ведение статистики. МБОУДО «ЦТ Заводского района» г. Кемерово берет на себя обязательство, ни при каких условиях, кроме требований законодательства РФ,</w:t>
      </w:r>
      <w:r>
        <w:rPr>
          <w:rFonts w:ascii="Times New Roman" w:hAnsi="Times New Roman" w:cs="Times New Roman" w:eastAsia="Times New Roman"/>
          <w:sz w:val="20"/>
        </w:rPr>
        <w:t xml:space="preserve"> не передавать третьим лицам персональные данные, полученные от меня, без моего согласия. Персональные данные являются конфиденциальной информацией и не могут быть использованы МБОУДО «ЦТ Заводского района» г. Кемерово или любым иным лицом в личных целях. </w:t>
      </w:r>
      <w:r>
        <w:rPr>
          <w:rFonts w:ascii="Times New Roman" w:hAnsi="Times New Roman" w:cs="Times New Roman" w:eastAsia="Times New Roman"/>
          <w:sz w:val="20"/>
        </w:rPr>
      </w:r>
      <w:r>
        <w:rPr>
          <w:rFonts w:ascii="Times New Roman" w:hAnsi="Times New Roman" w:cs="Times New Roman" w:eastAsia="Times New Roman"/>
          <w:sz w:val="20"/>
        </w:rPr>
      </w:r>
    </w:p>
    <w:p>
      <w:pPr>
        <w:pStyle w:val="598"/>
        <w:contextualSpacing/>
        <w:ind w:firstLine="709"/>
        <w:jc w:val="left"/>
        <w:rPr>
          <w:rFonts w:ascii="Times New Roman" w:hAnsi="Times New Roman" w:cs="Times New Roman" w:eastAsia="Times New Roman"/>
          <w:sz w:val="20"/>
        </w:rPr>
        <w:suppressLineNumbers w:val="0"/>
      </w:pPr>
      <w:r>
        <w:rPr>
          <w:rFonts w:ascii="Times New Roman" w:hAnsi="Times New Roman" w:cs="Times New Roman" w:eastAsia="Times New Roman"/>
          <w:sz w:val="20"/>
        </w:rPr>
        <w:t xml:space="preserve">МБОУДО «ЦТ Заводского района» г. Кемерово принимает все необходимые меры для защиты предоставляемых персональных данных от несанкционированного доступа, к таким мерам относятся: архивирование, использование антивирусных программ. </w:t>
      </w:r>
      <w:r>
        <w:rPr>
          <w:rFonts w:ascii="Times New Roman" w:hAnsi="Times New Roman" w:cs="Times New Roman" w:eastAsia="Times New Roman"/>
          <w:sz w:val="20"/>
        </w:rPr>
      </w:r>
      <w:r>
        <w:rPr>
          <w:rFonts w:ascii="Times New Roman" w:hAnsi="Times New Roman" w:cs="Times New Roman" w:eastAsia="Times New Roman"/>
          <w:sz w:val="20"/>
        </w:rPr>
      </w:r>
    </w:p>
    <w:p>
      <w:pPr>
        <w:pStyle w:val="598"/>
        <w:contextualSpacing/>
        <w:ind w:firstLine="709"/>
        <w:jc w:val="left"/>
        <w:rPr>
          <w:rFonts w:ascii="Times New Roman" w:hAnsi="Times New Roman" w:cs="Times New Roman" w:eastAsia="Times New Roman"/>
          <w:sz w:val="20"/>
        </w:rPr>
        <w:suppressLineNumbers w:val="0"/>
      </w:pPr>
      <w:r>
        <w:rPr>
          <w:rFonts w:ascii="Times New Roman" w:hAnsi="Times New Roman" w:cs="Times New Roman" w:eastAsia="Times New Roman"/>
          <w:sz w:val="20"/>
        </w:rPr>
        <w:t xml:space="preserve">Даю согласие на получение образования на государственном языке Российской Федерации – на русском языке.</w:t>
      </w:r>
      <w:r>
        <w:rPr>
          <w:rFonts w:ascii="Times New Roman" w:hAnsi="Times New Roman" w:cs="Times New Roman" w:eastAsia="Times New Roman"/>
          <w:sz w:val="20"/>
        </w:rPr>
      </w:r>
      <w:r>
        <w:rPr>
          <w:rFonts w:ascii="Times New Roman" w:hAnsi="Times New Roman" w:cs="Times New Roman" w:eastAsia="Times New Roman"/>
          <w:sz w:val="20"/>
        </w:rPr>
      </w:r>
    </w:p>
    <w:p>
      <w:pPr>
        <w:pStyle w:val="598"/>
        <w:contextualSpacing/>
        <w:ind w:firstLine="709"/>
        <w:jc w:val="left"/>
        <w:rPr>
          <w:rFonts w:ascii="Times New Roman" w:hAnsi="Times New Roman" w:cs="Times New Roman" w:eastAsia="Times New Roman"/>
          <w:sz w:val="20"/>
        </w:rPr>
        <w:suppressLineNumbers w:val="0"/>
      </w:pPr>
      <w:r>
        <w:rPr>
          <w:rFonts w:ascii="Times New Roman" w:hAnsi="Times New Roman" w:cs="Times New Roman" w:eastAsia="Times New Roman"/>
          <w:sz w:val="20"/>
        </w:rPr>
        <w:t xml:space="preserve">Данное Согласие действует в течение всего срока оказания образовательных </w:t>
      </w:r>
      <w:r>
        <w:rPr>
          <w:rFonts w:ascii="Times New Roman" w:hAnsi="Times New Roman" w:cs="Times New Roman" w:eastAsia="Times New Roman"/>
          <w:sz w:val="20"/>
        </w:rPr>
        <w:t xml:space="preserve">Услуг</w:t>
      </w:r>
      <w:r>
        <w:rPr>
          <w:rFonts w:ascii="Times New Roman" w:hAnsi="Times New Roman" w:cs="Times New Roman" w:eastAsia="Times New Roman"/>
          <w:sz w:val="20"/>
        </w:rPr>
        <w:t xml:space="preserve"> и обучения моего ребенка в МБОУДО «ЦТ Заводского района» г. Кемерово. Данное Согласие может быть отозвано в любой момент путем предоставления письменного заявления в администрацию учебного заведения, в котором обучается ребенок. </w:t>
      </w:r>
      <w:r>
        <w:rPr>
          <w:rFonts w:ascii="Times New Roman" w:hAnsi="Times New Roman" w:cs="Times New Roman" w:eastAsia="Times New Roman"/>
          <w:sz w:val="20"/>
        </w:rPr>
      </w:r>
      <w:r>
        <w:rPr>
          <w:rFonts w:ascii="Times New Roman" w:hAnsi="Times New Roman" w:cs="Times New Roman" w:eastAsia="Times New Roman"/>
          <w:sz w:val="20"/>
        </w:rPr>
      </w:r>
    </w:p>
    <w:p>
      <w:pPr>
        <w:pStyle w:val="598"/>
        <w:contextualSpacing/>
        <w:jc w:val="left"/>
        <w:rPr>
          <w:rFonts w:ascii="Times New Roman" w:hAnsi="Times New Roman" w:cs="Times New Roman" w:eastAsia="Times New Roman"/>
          <w:sz w:val="20"/>
        </w:rPr>
        <w:suppressLineNumbers w:val="0"/>
      </w:pPr>
      <w:r>
        <w:rPr>
          <w:rFonts w:ascii="Times New Roman" w:hAnsi="Times New Roman" w:cs="Times New Roman" w:eastAsia="Times New Roman"/>
          <w:b/>
          <w:sz w:val="20"/>
        </w:rPr>
        <w:t xml:space="preserve">«_____» ________________ 20</w:t>
      </w:r>
      <w:r>
        <w:rPr>
          <w:rFonts w:ascii="Times New Roman" w:hAnsi="Times New Roman" w:cs="Times New Roman" w:eastAsia="Times New Roman"/>
          <w:b/>
          <w:sz w:val="20"/>
        </w:rPr>
        <w:t xml:space="preserve">___ г.     _______________________/___________________/</w:t>
      </w:r>
      <w:r>
        <w:rPr>
          <w:rFonts w:ascii="Times New Roman" w:hAnsi="Times New Roman" w:cs="Times New Roman" w:eastAsia="Times New Roman"/>
          <w:b/>
          <w:sz w:val="20"/>
        </w:rPr>
      </w:r>
      <w:r>
        <w:rPr>
          <w:rFonts w:ascii="Times New Roman" w:hAnsi="Times New Roman" w:cs="Times New Roman" w:eastAsia="Times New Roman"/>
          <w:sz w:val="20"/>
        </w:rPr>
      </w:r>
    </w:p>
    <w:p>
      <w:pPr>
        <w:pStyle w:val="598"/>
        <w:contextualSpacing/>
        <w:jc w:val="left"/>
        <w:tabs>
          <w:tab w:val="left" w:pos="4395" w:leader="none"/>
          <w:tab w:val="left" w:pos="6096" w:leader="none"/>
        </w:tabs>
        <w:rPr>
          <w:rFonts w:ascii="Times New Roman" w:hAnsi="Times New Roman" w:cs="Times New Roman" w:eastAsia="Times New Roman"/>
          <w:sz w:val="20"/>
        </w:rPr>
        <w:suppressLineNumbers w:val="0"/>
      </w:pPr>
      <w:r>
        <w:rPr>
          <w:rFonts w:ascii="Times New Roman" w:hAnsi="Times New Roman" w:cs="Times New Roman" w:eastAsia="Times New Roman"/>
          <w:sz w:val="20"/>
        </w:rPr>
        <w:tab/>
      </w:r>
      <w:r>
        <w:rPr>
          <w:rFonts w:ascii="Times New Roman" w:hAnsi="Times New Roman" w:cs="Times New Roman" w:eastAsia="Times New Roman"/>
          <w:sz w:val="20"/>
          <w:vertAlign w:val="superscript"/>
        </w:rPr>
        <w:t xml:space="preserve">(ФИО)</w:t>
        <w:tab/>
        <w:t xml:space="preserve">          (Подпись)</w:t>
      </w:r>
      <w:r>
        <w:rPr>
          <w:rFonts w:ascii="Times New Roman" w:hAnsi="Times New Roman" w:cs="Times New Roman" w:eastAsia="Times New Roman"/>
          <w:sz w:val="20"/>
          <w:vertAlign w:val="superscript"/>
        </w:rPr>
      </w:r>
      <w:r>
        <w:rPr>
          <w:rFonts w:ascii="Times New Roman" w:hAnsi="Times New Roman" w:cs="Times New Roman" w:eastAsia="Times New Roman"/>
          <w:sz w:val="20"/>
        </w:rPr>
      </w:r>
      <w:r>
        <w:rPr>
          <w:rFonts w:ascii="Times New Roman" w:hAnsi="Times New Roman" w:cs="Times New Roman" w:eastAsia="Times New Roman"/>
          <w:sz w:val="20"/>
        </w:rPr>
      </w:r>
      <w:r>
        <w:rPr>
          <w:rFonts w:ascii="Times New Roman" w:hAnsi="Times New Roman" w:cs="Times New Roman" w:eastAsia="Times New Roman"/>
          <w:sz w:val="20"/>
        </w:rPr>
      </w:r>
      <w:r>
        <w:rPr>
          <w:rFonts w:ascii="Times New Roman" w:hAnsi="Times New Roman" w:cs="Times New Roman" w:eastAsia="Times New Roman"/>
          <w:sz w:val="20"/>
          <w:vertAlign w:val="superscript"/>
        </w:rPr>
      </w:r>
    </w:p>
    <w:sectPr>
      <w:footnotePr/>
      <w:endnotePr/>
      <w:type w:val="nextPage"/>
      <w:pgSz w:w="11906" w:h="16838" w:orient="portrait"/>
      <w:pgMar w:top="425" w:right="850" w:bottom="822" w:left="85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598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598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598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598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598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598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598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598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598"/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  <w:style w:type="paragraph" w:styleId="1_1657">
    <w:name w:val="Без интервала"/>
    <w:next w:val="701"/>
    <w:link w:val="704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cs="Times New Roman" w:eastAsia="Calibri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2022-08-01T02:42:36Z</dcterms:modified>
</cp:coreProperties>
</file>