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D0" w:rsidRDefault="00A032D0" w:rsidP="00A032D0">
      <w:pPr>
        <w:shd w:val="clear" w:color="auto" w:fill="FFFFFF"/>
        <w:spacing w:line="276" w:lineRule="auto"/>
        <w:ind w:left="38" w:right="82" w:hanging="1598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619875" cy="9568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1023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91" cy="957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35F5" w:rsidRDefault="00830330" w:rsidP="002C35F5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 w:rsidRPr="00830330">
        <w:rPr>
          <w:color w:val="000000"/>
          <w:sz w:val="28"/>
          <w:szCs w:val="28"/>
        </w:rPr>
        <w:lastRenderedPageBreak/>
        <w:t>деятельности;</w:t>
      </w:r>
    </w:p>
    <w:p w:rsidR="0062461A" w:rsidRDefault="002C35F5" w:rsidP="0062461A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0330" w:rsidRPr="00830330">
        <w:rPr>
          <w:color w:val="000000"/>
          <w:sz w:val="28"/>
          <w:szCs w:val="28"/>
        </w:rPr>
        <w:t>определ</w:t>
      </w:r>
      <w:r w:rsidR="00D42468">
        <w:rPr>
          <w:color w:val="000000"/>
          <w:sz w:val="28"/>
          <w:szCs w:val="28"/>
        </w:rPr>
        <w:t>ять</w:t>
      </w:r>
      <w:r w:rsidR="00830330" w:rsidRPr="00830330">
        <w:rPr>
          <w:color w:val="000000"/>
          <w:sz w:val="28"/>
          <w:szCs w:val="28"/>
        </w:rPr>
        <w:t xml:space="preserve"> приоритетны</w:t>
      </w:r>
      <w:r w:rsidR="00D42468">
        <w:rPr>
          <w:color w:val="000000"/>
          <w:sz w:val="28"/>
          <w:szCs w:val="28"/>
        </w:rPr>
        <w:t>е</w:t>
      </w:r>
      <w:r w:rsidR="00830330" w:rsidRPr="00830330">
        <w:rPr>
          <w:color w:val="000000"/>
          <w:sz w:val="28"/>
          <w:szCs w:val="28"/>
        </w:rPr>
        <w:t xml:space="preserve"> психолого</w:t>
      </w:r>
      <w:r w:rsidR="00D42468">
        <w:rPr>
          <w:color w:val="000000"/>
          <w:sz w:val="28"/>
          <w:szCs w:val="28"/>
        </w:rPr>
        <w:t>-педагогические</w:t>
      </w:r>
      <w:r w:rsidR="00830330" w:rsidRPr="00830330">
        <w:rPr>
          <w:color w:val="000000"/>
          <w:sz w:val="28"/>
          <w:szCs w:val="28"/>
        </w:rPr>
        <w:t xml:space="preserve"> проблем</w:t>
      </w:r>
      <w:r w:rsidR="007F0BF6">
        <w:rPr>
          <w:color w:val="000000"/>
          <w:sz w:val="28"/>
          <w:szCs w:val="28"/>
        </w:rPr>
        <w:t>ы педагогических работников в</w:t>
      </w:r>
      <w:r w:rsidR="00830330" w:rsidRPr="00830330">
        <w:rPr>
          <w:color w:val="000000"/>
          <w:sz w:val="28"/>
          <w:szCs w:val="28"/>
        </w:rPr>
        <w:t xml:space="preserve"> </w:t>
      </w:r>
      <w:proofErr w:type="spellStart"/>
      <w:r w:rsidR="00830330" w:rsidRPr="00830330">
        <w:rPr>
          <w:color w:val="000000"/>
          <w:sz w:val="28"/>
          <w:szCs w:val="28"/>
        </w:rPr>
        <w:t>воспитательно</w:t>
      </w:r>
      <w:proofErr w:type="spellEnd"/>
      <w:r w:rsidR="007F0BF6">
        <w:rPr>
          <w:color w:val="000000"/>
          <w:sz w:val="28"/>
          <w:szCs w:val="28"/>
        </w:rPr>
        <w:t>-</w:t>
      </w:r>
      <w:r w:rsidR="00830330" w:rsidRPr="00830330">
        <w:rPr>
          <w:color w:val="000000"/>
          <w:sz w:val="28"/>
          <w:szCs w:val="28"/>
        </w:rPr>
        <w:t>образовательно</w:t>
      </w:r>
      <w:r w:rsidR="007F0BF6">
        <w:rPr>
          <w:color w:val="000000"/>
          <w:sz w:val="28"/>
          <w:szCs w:val="28"/>
        </w:rPr>
        <w:t>м</w:t>
      </w:r>
      <w:r w:rsidR="00830330" w:rsidRPr="00830330">
        <w:rPr>
          <w:color w:val="000000"/>
          <w:sz w:val="28"/>
          <w:szCs w:val="28"/>
        </w:rPr>
        <w:t xml:space="preserve"> процесс</w:t>
      </w:r>
      <w:r w:rsidR="007F0BF6">
        <w:rPr>
          <w:color w:val="000000"/>
          <w:sz w:val="28"/>
          <w:szCs w:val="28"/>
        </w:rPr>
        <w:t>е</w:t>
      </w:r>
      <w:r w:rsidR="00830330" w:rsidRPr="00830330">
        <w:rPr>
          <w:color w:val="000000"/>
          <w:sz w:val="28"/>
          <w:szCs w:val="28"/>
        </w:rPr>
        <w:t>;</w:t>
      </w:r>
    </w:p>
    <w:p w:rsidR="008A7A43" w:rsidRDefault="0062461A" w:rsidP="008A7A43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18F6">
        <w:rPr>
          <w:color w:val="000000"/>
          <w:sz w:val="28"/>
          <w:szCs w:val="28"/>
        </w:rPr>
        <w:t xml:space="preserve">способствовать </w:t>
      </w:r>
      <w:r w:rsidR="00126FA3">
        <w:rPr>
          <w:color w:val="000000"/>
          <w:sz w:val="28"/>
          <w:szCs w:val="28"/>
        </w:rPr>
        <w:t>организаци</w:t>
      </w:r>
      <w:r w:rsidR="00DE18F6">
        <w:rPr>
          <w:color w:val="000000"/>
          <w:sz w:val="28"/>
          <w:szCs w:val="28"/>
        </w:rPr>
        <w:t>и</w:t>
      </w:r>
      <w:r w:rsidR="00126FA3">
        <w:rPr>
          <w:color w:val="000000"/>
          <w:sz w:val="28"/>
          <w:szCs w:val="28"/>
        </w:rPr>
        <w:t xml:space="preserve"> инновационной деятельности, направленной на освоение современных методик, средств и методов образования, новых педагогических технологий;</w:t>
      </w:r>
    </w:p>
    <w:p w:rsidR="008A7A43" w:rsidRDefault="008A7A43" w:rsidP="008A7A43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649">
        <w:rPr>
          <w:color w:val="000000"/>
          <w:sz w:val="28"/>
          <w:szCs w:val="28"/>
        </w:rPr>
        <w:t>оказ</w:t>
      </w:r>
      <w:r>
        <w:rPr>
          <w:color w:val="000000"/>
          <w:sz w:val="28"/>
          <w:szCs w:val="28"/>
        </w:rPr>
        <w:t>ывать</w:t>
      </w:r>
      <w:r w:rsidR="0078664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="00786649">
        <w:rPr>
          <w:color w:val="000000"/>
          <w:sz w:val="28"/>
          <w:szCs w:val="28"/>
        </w:rPr>
        <w:t xml:space="preserve"> в профессиональном становлении молодых специалистов; </w:t>
      </w:r>
    </w:p>
    <w:p w:rsidR="00F76244" w:rsidRDefault="008A7A43" w:rsidP="00F76244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6244">
        <w:rPr>
          <w:color w:val="000000"/>
          <w:sz w:val="28"/>
          <w:szCs w:val="28"/>
        </w:rPr>
        <w:t xml:space="preserve">координировать </w:t>
      </w:r>
      <w:r w:rsidR="00126FA3">
        <w:rPr>
          <w:color w:val="000000"/>
          <w:sz w:val="28"/>
          <w:szCs w:val="28"/>
        </w:rPr>
        <w:t>деятельност</w:t>
      </w:r>
      <w:r w:rsidR="00F76244">
        <w:rPr>
          <w:color w:val="000000"/>
          <w:sz w:val="28"/>
          <w:szCs w:val="28"/>
        </w:rPr>
        <w:t>ь</w:t>
      </w:r>
      <w:r w:rsidR="00126FA3">
        <w:rPr>
          <w:color w:val="000000"/>
          <w:sz w:val="28"/>
          <w:szCs w:val="28"/>
        </w:rPr>
        <w:t xml:space="preserve"> методических объединений и других структурных подразделений методической службы </w:t>
      </w:r>
      <w:r w:rsidR="00EE7329">
        <w:rPr>
          <w:color w:val="000000"/>
          <w:sz w:val="28"/>
          <w:szCs w:val="28"/>
        </w:rPr>
        <w:t>ЦТ</w:t>
      </w:r>
      <w:r w:rsidR="00126FA3">
        <w:rPr>
          <w:color w:val="000000"/>
          <w:sz w:val="28"/>
          <w:szCs w:val="28"/>
        </w:rPr>
        <w:t>;</w:t>
      </w:r>
    </w:p>
    <w:p w:rsidR="00126FA3" w:rsidRPr="00830330" w:rsidRDefault="00F76244" w:rsidP="00F76244">
      <w:pPr>
        <w:shd w:val="clear" w:color="auto" w:fill="FFFFFF"/>
        <w:spacing w:line="276" w:lineRule="auto"/>
        <w:ind w:left="38"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6FA3">
        <w:rPr>
          <w:color w:val="000000"/>
          <w:sz w:val="28"/>
          <w:szCs w:val="28"/>
        </w:rPr>
        <w:t>участ</w:t>
      </w:r>
      <w:r w:rsidR="003B494A">
        <w:rPr>
          <w:color w:val="000000"/>
          <w:sz w:val="28"/>
          <w:szCs w:val="28"/>
        </w:rPr>
        <w:t>вовать</w:t>
      </w:r>
      <w:r w:rsidR="00126FA3">
        <w:rPr>
          <w:color w:val="000000"/>
          <w:sz w:val="28"/>
          <w:szCs w:val="28"/>
        </w:rPr>
        <w:t xml:space="preserve"> в а</w:t>
      </w:r>
      <w:r w:rsidR="002C35F5">
        <w:rPr>
          <w:color w:val="000000"/>
          <w:sz w:val="28"/>
          <w:szCs w:val="28"/>
        </w:rPr>
        <w:t>ттестации педагогических кадров.</w:t>
      </w:r>
    </w:p>
    <w:p w:rsidR="00786649" w:rsidRDefault="00786649" w:rsidP="003B48F5">
      <w:pPr>
        <w:shd w:val="clear" w:color="auto" w:fill="FFFFFF"/>
        <w:spacing w:line="276" w:lineRule="auto"/>
        <w:ind w:left="38" w:right="82"/>
        <w:jc w:val="center"/>
        <w:rPr>
          <w:b/>
          <w:i/>
          <w:color w:val="000000"/>
          <w:sz w:val="28"/>
          <w:szCs w:val="28"/>
        </w:rPr>
      </w:pPr>
    </w:p>
    <w:p w:rsidR="00830330" w:rsidRDefault="00830330" w:rsidP="00F705FA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82" w:firstLine="0"/>
        <w:jc w:val="center"/>
        <w:rPr>
          <w:b/>
          <w:color w:val="000000"/>
          <w:sz w:val="28"/>
          <w:szCs w:val="28"/>
        </w:rPr>
      </w:pPr>
      <w:r w:rsidRPr="00825631">
        <w:rPr>
          <w:b/>
          <w:color w:val="000000"/>
          <w:sz w:val="28"/>
          <w:szCs w:val="28"/>
        </w:rPr>
        <w:t>Организация деятельности</w:t>
      </w:r>
    </w:p>
    <w:p w:rsidR="007F7283" w:rsidRDefault="007F7283" w:rsidP="007F7283">
      <w:pPr>
        <w:pStyle w:val="a3"/>
        <w:shd w:val="clear" w:color="auto" w:fill="FFFFFF"/>
        <w:spacing w:line="276" w:lineRule="auto"/>
        <w:ind w:left="1440" w:right="82"/>
        <w:rPr>
          <w:b/>
          <w:color w:val="000000"/>
          <w:sz w:val="28"/>
          <w:szCs w:val="28"/>
        </w:rPr>
      </w:pPr>
    </w:p>
    <w:p w:rsidR="00093103" w:rsidRPr="00093103" w:rsidRDefault="00093103" w:rsidP="00093103">
      <w:pPr>
        <w:pStyle w:val="a3"/>
        <w:numPr>
          <w:ilvl w:val="1"/>
          <w:numId w:val="6"/>
        </w:numPr>
        <w:shd w:val="clear" w:color="auto" w:fill="FFFFFF"/>
        <w:spacing w:line="276" w:lineRule="auto"/>
        <w:ind w:left="0" w:right="62" w:firstLine="0"/>
        <w:jc w:val="both"/>
        <w:rPr>
          <w:color w:val="000000"/>
          <w:spacing w:val="-2"/>
          <w:sz w:val="28"/>
          <w:szCs w:val="28"/>
        </w:rPr>
      </w:pPr>
      <w:r w:rsidRPr="00093103">
        <w:rPr>
          <w:color w:val="000000"/>
          <w:spacing w:val="4"/>
          <w:sz w:val="28"/>
          <w:szCs w:val="28"/>
        </w:rPr>
        <w:t>Содержание деятельности НМС определяется в соответствии со стратегическими целями и задачами развития методической службы ЦТ.</w:t>
      </w:r>
    </w:p>
    <w:p w:rsidR="00687B25" w:rsidRDefault="007F7283" w:rsidP="00093103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5AFD">
        <w:rPr>
          <w:sz w:val="28"/>
          <w:szCs w:val="28"/>
        </w:rPr>
        <w:t>Научно-методический совет</w:t>
      </w:r>
      <w:r>
        <w:rPr>
          <w:sz w:val="28"/>
          <w:szCs w:val="28"/>
        </w:rPr>
        <w:t xml:space="preserve"> может привлекать к своей работе специалистов других образовательных учреждений, представителей обществе</w:t>
      </w:r>
      <w:r w:rsidR="00687B25">
        <w:rPr>
          <w:sz w:val="28"/>
          <w:szCs w:val="28"/>
        </w:rPr>
        <w:t>нности, обучающихся и иных лиц.</w:t>
      </w:r>
    </w:p>
    <w:p w:rsidR="007F7283" w:rsidRDefault="007F7283" w:rsidP="00093103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Н</w:t>
      </w:r>
      <w:r w:rsidR="00D12C17">
        <w:rPr>
          <w:sz w:val="28"/>
          <w:szCs w:val="28"/>
        </w:rPr>
        <w:t>МС</w:t>
      </w:r>
      <w:r>
        <w:rPr>
          <w:sz w:val="28"/>
          <w:szCs w:val="28"/>
        </w:rPr>
        <w:t xml:space="preserve"> относится решение следующих вопросов: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экспертизы программно-методических требований, нормативных документов, определяющих учебно-методическую деятельность </w:t>
      </w:r>
      <w:r w:rsidR="00E710A5">
        <w:rPr>
          <w:sz w:val="28"/>
          <w:szCs w:val="28"/>
        </w:rPr>
        <w:t>ЦТ</w:t>
      </w:r>
      <w:r>
        <w:rPr>
          <w:sz w:val="28"/>
          <w:szCs w:val="28"/>
        </w:rPr>
        <w:t xml:space="preserve">, передовых педагогических технологий и организация мероприятий по ознакомлению педагогов с результатами данной работы; 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разработки нормативных документов, определяющих образовательную и учебно-методическую деятельность </w:t>
      </w:r>
      <w:r w:rsidR="00072E80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разработки и реализации планов и программ учебно-методической, творческой деятельности </w:t>
      </w:r>
      <w:r w:rsidR="00072E80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представление на </w:t>
      </w:r>
      <w:r w:rsidR="00072E80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едагогическом </w:t>
      </w:r>
      <w:r w:rsidR="00072E8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программы развития </w:t>
      </w:r>
      <w:r w:rsidR="006C2297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перспективного и оперативного управления экспериментальной, внедренческой деятельностью педагогического коллектива по обновлению содержания и форм организации образовательного процесса в </w:t>
      </w:r>
      <w:r w:rsidR="006C2297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осуществление первичной экспертизы и рекомендация к реализации дополнительных об</w:t>
      </w:r>
      <w:r w:rsidR="00F667C6">
        <w:rPr>
          <w:sz w:val="28"/>
          <w:szCs w:val="28"/>
        </w:rPr>
        <w:t>щеразвивающи</w:t>
      </w:r>
      <w:r>
        <w:rPr>
          <w:sz w:val="28"/>
          <w:szCs w:val="28"/>
        </w:rPr>
        <w:t xml:space="preserve">х программ, разработанных педагогическими работниками </w:t>
      </w:r>
      <w:r w:rsidR="00F667C6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рекомендаци</w:t>
      </w:r>
      <w:r w:rsidR="005B4ACA"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педагогическим работникам различных вариантов содержания образования, форм и методов организации образовательной деятельности, способов их реализации;</w:t>
      </w:r>
    </w:p>
    <w:p w:rsidR="007F7283" w:rsidRDefault="007F7283" w:rsidP="007F7283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научно-методическое обеспечение образовательного процесса, дополнительных </w:t>
      </w:r>
      <w:r w:rsidR="00CB08AB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программ в </w:t>
      </w:r>
      <w:r w:rsidR="00CB08AB">
        <w:rPr>
          <w:sz w:val="28"/>
          <w:szCs w:val="28"/>
        </w:rPr>
        <w:t>ЦТ</w:t>
      </w:r>
      <w:r>
        <w:rPr>
          <w:sz w:val="28"/>
          <w:szCs w:val="28"/>
        </w:rPr>
        <w:t xml:space="preserve">, их корректировка в </w:t>
      </w:r>
      <w:r>
        <w:rPr>
          <w:sz w:val="28"/>
          <w:szCs w:val="28"/>
        </w:rPr>
        <w:lastRenderedPageBreak/>
        <w:t xml:space="preserve">соответствии с </w:t>
      </w:r>
      <w:r w:rsidR="00186A2E">
        <w:rPr>
          <w:sz w:val="28"/>
          <w:szCs w:val="28"/>
        </w:rPr>
        <w:t>ц</w:t>
      </w:r>
      <w:r>
        <w:rPr>
          <w:sz w:val="28"/>
          <w:szCs w:val="28"/>
        </w:rPr>
        <w:t>ел</w:t>
      </w:r>
      <w:r w:rsidR="00186A2E">
        <w:rPr>
          <w:sz w:val="28"/>
          <w:szCs w:val="28"/>
        </w:rPr>
        <w:t>ью и задачами</w:t>
      </w:r>
      <w:r>
        <w:rPr>
          <w:sz w:val="28"/>
          <w:szCs w:val="28"/>
        </w:rPr>
        <w:t xml:space="preserve"> деятельности учреждения и нормативными документами;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педагогических работников по вопросам самообразования и обобщения личного педагогического опыта;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и развитие творческих поисков и опытно-экспериментальной работы работников </w:t>
      </w:r>
      <w:r w:rsidR="00CB08AB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повышению педагогического мастерства и профессиональной компетентности педагогических работников </w:t>
      </w:r>
      <w:r w:rsidR="00CB08AB">
        <w:rPr>
          <w:sz w:val="28"/>
          <w:szCs w:val="28"/>
        </w:rPr>
        <w:t>ЦТ</w:t>
      </w:r>
      <w:r>
        <w:rPr>
          <w:sz w:val="28"/>
          <w:szCs w:val="28"/>
        </w:rPr>
        <w:t>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участия педагогов </w:t>
      </w:r>
      <w:r w:rsidR="00093103">
        <w:rPr>
          <w:sz w:val="28"/>
          <w:szCs w:val="28"/>
        </w:rPr>
        <w:t>ЦТ</w:t>
      </w:r>
      <w:r>
        <w:rPr>
          <w:sz w:val="28"/>
          <w:szCs w:val="28"/>
        </w:rPr>
        <w:t xml:space="preserve"> в конкурсах профессионального мастерства;</w:t>
      </w:r>
    </w:p>
    <w:p w:rsidR="007F7283" w:rsidRDefault="007F7283" w:rsidP="007F728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обобщение, представление, распространение положительног</w:t>
      </w:r>
      <w:r w:rsidR="00093103">
        <w:rPr>
          <w:sz w:val="28"/>
          <w:szCs w:val="28"/>
        </w:rPr>
        <w:t>о опыта деятельности педагогов ЦТ</w:t>
      </w:r>
      <w:r>
        <w:rPr>
          <w:sz w:val="28"/>
          <w:szCs w:val="28"/>
        </w:rPr>
        <w:t xml:space="preserve">, деятельности </w:t>
      </w:r>
      <w:r w:rsidR="00093103">
        <w:rPr>
          <w:sz w:val="28"/>
          <w:szCs w:val="28"/>
        </w:rPr>
        <w:t>ЦТ</w:t>
      </w:r>
      <w:r>
        <w:rPr>
          <w:sz w:val="28"/>
          <w:szCs w:val="28"/>
        </w:rPr>
        <w:t xml:space="preserve"> на территории города и за его пределами. </w:t>
      </w:r>
    </w:p>
    <w:p w:rsidR="007F7283" w:rsidRPr="000D5A6B" w:rsidRDefault="00071AE9" w:rsidP="007F72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283" w:rsidRPr="000D5A6B">
        <w:rPr>
          <w:sz w:val="28"/>
          <w:szCs w:val="28"/>
        </w:rPr>
        <w:t xml:space="preserve">4. Решения </w:t>
      </w:r>
      <w:r w:rsidR="007F7283">
        <w:rPr>
          <w:sz w:val="28"/>
          <w:szCs w:val="28"/>
        </w:rPr>
        <w:t>Н</w:t>
      </w:r>
      <w:r w:rsidR="00186A2E">
        <w:rPr>
          <w:sz w:val="28"/>
          <w:szCs w:val="28"/>
        </w:rPr>
        <w:t>МС</w:t>
      </w:r>
      <w:r w:rsidR="007F7283" w:rsidRPr="000D5A6B">
        <w:rPr>
          <w:sz w:val="28"/>
          <w:szCs w:val="28"/>
        </w:rPr>
        <w:t xml:space="preserve"> носят рекомендательный характер и могут быть рассмотрены на </w:t>
      </w:r>
      <w:r w:rsidR="00093103">
        <w:rPr>
          <w:sz w:val="28"/>
          <w:szCs w:val="28"/>
        </w:rPr>
        <w:t>п</w:t>
      </w:r>
      <w:r w:rsidR="007F7283" w:rsidRPr="000D5A6B">
        <w:rPr>
          <w:sz w:val="28"/>
          <w:szCs w:val="28"/>
        </w:rPr>
        <w:t xml:space="preserve">едагогическом </w:t>
      </w:r>
      <w:r w:rsidR="007F7283">
        <w:rPr>
          <w:sz w:val="28"/>
          <w:szCs w:val="28"/>
        </w:rPr>
        <w:t>с</w:t>
      </w:r>
      <w:r w:rsidR="007F7283" w:rsidRPr="000D5A6B">
        <w:rPr>
          <w:sz w:val="28"/>
          <w:szCs w:val="28"/>
        </w:rPr>
        <w:t>овете.</w:t>
      </w:r>
    </w:p>
    <w:p w:rsidR="00E928AF" w:rsidRPr="00E928AF" w:rsidRDefault="00830330" w:rsidP="00093103">
      <w:pPr>
        <w:pStyle w:val="a3"/>
        <w:numPr>
          <w:ilvl w:val="1"/>
          <w:numId w:val="6"/>
        </w:numPr>
        <w:shd w:val="clear" w:color="auto" w:fill="FFFFFF"/>
        <w:spacing w:line="276" w:lineRule="auto"/>
        <w:ind w:left="0" w:right="62" w:firstLine="0"/>
        <w:jc w:val="both"/>
        <w:rPr>
          <w:color w:val="000000"/>
          <w:spacing w:val="-2"/>
          <w:sz w:val="28"/>
          <w:szCs w:val="28"/>
        </w:rPr>
      </w:pPr>
      <w:r w:rsidRPr="00E928AF">
        <w:rPr>
          <w:color w:val="000000"/>
          <w:spacing w:val="-2"/>
          <w:sz w:val="28"/>
          <w:szCs w:val="28"/>
        </w:rPr>
        <w:t>НМС рассматривает, вырабатывает и оценива</w:t>
      </w:r>
      <w:r w:rsidRPr="00E928AF">
        <w:rPr>
          <w:color w:val="000000"/>
          <w:spacing w:val="-2"/>
          <w:sz w:val="28"/>
          <w:szCs w:val="28"/>
        </w:rPr>
        <w:softHyphen/>
      </w:r>
      <w:r w:rsidRPr="00E928AF">
        <w:rPr>
          <w:color w:val="000000"/>
          <w:spacing w:val="-1"/>
          <w:sz w:val="28"/>
          <w:szCs w:val="28"/>
        </w:rPr>
        <w:t xml:space="preserve">ет стратегически важные предложения по развитию, научно-методическому обеспечению </w:t>
      </w:r>
      <w:proofErr w:type="spellStart"/>
      <w:r w:rsidRPr="00E928AF">
        <w:rPr>
          <w:color w:val="000000"/>
          <w:spacing w:val="-1"/>
          <w:sz w:val="28"/>
          <w:szCs w:val="28"/>
        </w:rPr>
        <w:t>воспитательно</w:t>
      </w:r>
      <w:proofErr w:type="spellEnd"/>
      <w:r w:rsidRPr="00E928AF">
        <w:rPr>
          <w:color w:val="000000"/>
          <w:spacing w:val="-1"/>
          <w:sz w:val="28"/>
          <w:szCs w:val="28"/>
        </w:rPr>
        <w:t>-образовательн</w:t>
      </w:r>
      <w:r w:rsidR="00A44903" w:rsidRPr="00E928AF">
        <w:rPr>
          <w:color w:val="000000"/>
          <w:spacing w:val="-1"/>
          <w:sz w:val="28"/>
          <w:szCs w:val="28"/>
        </w:rPr>
        <w:t>ого</w:t>
      </w:r>
      <w:r w:rsidRPr="00E928AF">
        <w:rPr>
          <w:color w:val="000000"/>
          <w:spacing w:val="-1"/>
          <w:sz w:val="28"/>
          <w:szCs w:val="28"/>
        </w:rPr>
        <w:t xml:space="preserve"> про</w:t>
      </w:r>
      <w:r w:rsidRPr="00E928AF">
        <w:rPr>
          <w:color w:val="000000"/>
          <w:spacing w:val="-1"/>
          <w:sz w:val="28"/>
          <w:szCs w:val="28"/>
        </w:rPr>
        <w:softHyphen/>
        <w:t>цесса.</w:t>
      </w:r>
    </w:p>
    <w:p w:rsidR="00830330" w:rsidRPr="00D64A75" w:rsidRDefault="00830330" w:rsidP="00D64A75">
      <w:pPr>
        <w:pStyle w:val="a3"/>
        <w:numPr>
          <w:ilvl w:val="1"/>
          <w:numId w:val="6"/>
        </w:numPr>
        <w:shd w:val="clear" w:color="auto" w:fill="FFFFFF"/>
        <w:spacing w:line="276" w:lineRule="auto"/>
        <w:ind w:left="0" w:right="62" w:firstLine="0"/>
        <w:jc w:val="both"/>
        <w:rPr>
          <w:color w:val="000000"/>
          <w:spacing w:val="-2"/>
          <w:sz w:val="28"/>
          <w:szCs w:val="28"/>
        </w:rPr>
      </w:pPr>
      <w:r w:rsidRPr="00D64A75">
        <w:rPr>
          <w:color w:val="000000"/>
          <w:spacing w:val="4"/>
          <w:sz w:val="28"/>
          <w:szCs w:val="28"/>
        </w:rPr>
        <w:t>Организует</w:t>
      </w:r>
      <w:r w:rsidR="00D64A75">
        <w:rPr>
          <w:color w:val="000000"/>
          <w:spacing w:val="4"/>
          <w:sz w:val="28"/>
          <w:szCs w:val="28"/>
        </w:rPr>
        <w:t xml:space="preserve"> </w:t>
      </w:r>
      <w:r w:rsidRPr="00D64A75">
        <w:rPr>
          <w:color w:val="000000"/>
          <w:spacing w:val="2"/>
          <w:sz w:val="28"/>
          <w:szCs w:val="28"/>
        </w:rPr>
        <w:t>деятельность педагогических работников по проблемам инно</w:t>
      </w:r>
      <w:r w:rsidRPr="00D64A75">
        <w:rPr>
          <w:color w:val="000000"/>
          <w:spacing w:val="2"/>
          <w:sz w:val="28"/>
          <w:szCs w:val="28"/>
        </w:rPr>
        <w:softHyphen/>
      </w:r>
      <w:r w:rsidRPr="00D64A75">
        <w:rPr>
          <w:color w:val="000000"/>
          <w:sz w:val="28"/>
          <w:szCs w:val="28"/>
        </w:rPr>
        <w:t>вационной деятель</w:t>
      </w:r>
      <w:r w:rsidR="00E93D73" w:rsidRPr="00D64A75">
        <w:rPr>
          <w:color w:val="000000"/>
          <w:sz w:val="28"/>
          <w:szCs w:val="28"/>
        </w:rPr>
        <w:t xml:space="preserve">ности, исследовательской работы и </w:t>
      </w:r>
      <w:r w:rsidRPr="00D64A75">
        <w:rPr>
          <w:color w:val="000000"/>
          <w:sz w:val="28"/>
          <w:szCs w:val="28"/>
        </w:rPr>
        <w:t xml:space="preserve">профессионального </w:t>
      </w:r>
      <w:r w:rsidRPr="00D64A75">
        <w:rPr>
          <w:color w:val="000000"/>
          <w:spacing w:val="-1"/>
          <w:sz w:val="28"/>
          <w:szCs w:val="28"/>
        </w:rPr>
        <w:t>самосовершенствования.</w:t>
      </w:r>
    </w:p>
    <w:p w:rsidR="003F47B5" w:rsidRPr="003B48F5" w:rsidRDefault="003F47B5" w:rsidP="003F47B5">
      <w:pPr>
        <w:shd w:val="clear" w:color="auto" w:fill="FFFFFF"/>
        <w:tabs>
          <w:tab w:val="left" w:pos="701"/>
        </w:tabs>
        <w:spacing w:before="24" w:line="276" w:lineRule="auto"/>
        <w:ind w:left="5"/>
        <w:jc w:val="both"/>
        <w:rPr>
          <w:color w:val="000000"/>
          <w:sz w:val="28"/>
          <w:szCs w:val="28"/>
        </w:rPr>
      </w:pPr>
    </w:p>
    <w:p w:rsidR="00830330" w:rsidRDefault="00830330" w:rsidP="00093103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24" w:line="276" w:lineRule="auto"/>
        <w:jc w:val="center"/>
        <w:rPr>
          <w:b/>
          <w:color w:val="000000"/>
          <w:sz w:val="28"/>
          <w:szCs w:val="28"/>
        </w:rPr>
      </w:pPr>
      <w:r w:rsidRPr="003B48F5">
        <w:rPr>
          <w:b/>
          <w:color w:val="000000"/>
          <w:sz w:val="28"/>
          <w:szCs w:val="28"/>
        </w:rPr>
        <w:t>Функции научно</w:t>
      </w:r>
      <w:r w:rsidR="00C85254">
        <w:rPr>
          <w:b/>
          <w:color w:val="000000"/>
          <w:sz w:val="28"/>
          <w:szCs w:val="28"/>
        </w:rPr>
        <w:t>-</w:t>
      </w:r>
      <w:r w:rsidRPr="003B48F5">
        <w:rPr>
          <w:b/>
          <w:color w:val="000000"/>
          <w:sz w:val="28"/>
          <w:szCs w:val="28"/>
        </w:rPr>
        <w:t>методического совета</w:t>
      </w:r>
    </w:p>
    <w:p w:rsidR="003B48F5" w:rsidRPr="003B48F5" w:rsidRDefault="003B48F5" w:rsidP="003B48F5">
      <w:pPr>
        <w:pStyle w:val="a3"/>
        <w:shd w:val="clear" w:color="auto" w:fill="FFFFFF"/>
        <w:tabs>
          <w:tab w:val="num" w:pos="0"/>
          <w:tab w:val="left" w:pos="701"/>
        </w:tabs>
        <w:spacing w:before="24" w:line="276" w:lineRule="auto"/>
        <w:ind w:left="0"/>
        <w:rPr>
          <w:b/>
          <w:color w:val="000000"/>
          <w:sz w:val="28"/>
          <w:szCs w:val="28"/>
        </w:rPr>
      </w:pPr>
    </w:p>
    <w:p w:rsidR="00633622" w:rsidRDefault="00830330" w:rsidP="004269E6">
      <w:pPr>
        <w:numPr>
          <w:ilvl w:val="1"/>
          <w:numId w:val="3"/>
        </w:numPr>
        <w:shd w:val="clear" w:color="auto" w:fill="FFFFFF"/>
        <w:tabs>
          <w:tab w:val="num" w:pos="0"/>
          <w:tab w:val="left" w:pos="77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30330">
        <w:rPr>
          <w:color w:val="000000"/>
          <w:spacing w:val="5"/>
          <w:sz w:val="28"/>
          <w:szCs w:val="28"/>
        </w:rPr>
        <w:t>Анализирует состояние и результативность работы научно-</w:t>
      </w:r>
      <w:r w:rsidRPr="00830330">
        <w:rPr>
          <w:color w:val="000000"/>
          <w:spacing w:val="5"/>
          <w:sz w:val="28"/>
          <w:szCs w:val="28"/>
        </w:rPr>
        <w:br/>
      </w:r>
      <w:r w:rsidRPr="00830330">
        <w:rPr>
          <w:color w:val="000000"/>
          <w:spacing w:val="-1"/>
          <w:sz w:val="28"/>
          <w:szCs w:val="28"/>
        </w:rPr>
        <w:t xml:space="preserve">методической </w:t>
      </w:r>
      <w:r w:rsidR="003B48F5">
        <w:rPr>
          <w:color w:val="000000"/>
          <w:spacing w:val="-1"/>
          <w:sz w:val="28"/>
          <w:szCs w:val="28"/>
        </w:rPr>
        <w:t>деятельности Ц</w:t>
      </w:r>
      <w:r w:rsidR="005E738E">
        <w:rPr>
          <w:color w:val="000000"/>
          <w:spacing w:val="-1"/>
          <w:sz w:val="28"/>
          <w:szCs w:val="28"/>
        </w:rPr>
        <w:t>Т</w:t>
      </w:r>
      <w:r w:rsidRPr="00830330">
        <w:rPr>
          <w:color w:val="000000"/>
          <w:spacing w:val="-1"/>
          <w:sz w:val="28"/>
          <w:szCs w:val="28"/>
        </w:rPr>
        <w:t>;</w:t>
      </w:r>
      <w:r w:rsidRPr="00830330">
        <w:rPr>
          <w:color w:val="000000"/>
          <w:sz w:val="28"/>
          <w:szCs w:val="28"/>
        </w:rPr>
        <w:t xml:space="preserve"> </w:t>
      </w:r>
    </w:p>
    <w:p w:rsidR="00633622" w:rsidRPr="00633622" w:rsidRDefault="00C16BF3" w:rsidP="004269E6">
      <w:pPr>
        <w:numPr>
          <w:ilvl w:val="1"/>
          <w:numId w:val="3"/>
        </w:numPr>
        <w:shd w:val="clear" w:color="auto" w:fill="FFFFFF"/>
        <w:tabs>
          <w:tab w:val="num" w:pos="0"/>
          <w:tab w:val="left" w:pos="77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 х</w:t>
      </w:r>
      <w:r w:rsidR="00830330" w:rsidRPr="00830330">
        <w:rPr>
          <w:color w:val="000000"/>
          <w:spacing w:val="-1"/>
          <w:sz w:val="28"/>
          <w:szCs w:val="28"/>
        </w:rPr>
        <w:t>од и результаты иссле</w:t>
      </w:r>
      <w:r w:rsidR="00830330" w:rsidRPr="00830330">
        <w:rPr>
          <w:color w:val="000000"/>
          <w:spacing w:val="-1"/>
          <w:sz w:val="28"/>
          <w:szCs w:val="28"/>
        </w:rPr>
        <w:softHyphen/>
        <w:t>дова</w:t>
      </w:r>
      <w:r w:rsidR="003557AE">
        <w:rPr>
          <w:color w:val="000000"/>
          <w:spacing w:val="-1"/>
          <w:sz w:val="28"/>
          <w:szCs w:val="28"/>
        </w:rPr>
        <w:t xml:space="preserve">тельской </w:t>
      </w:r>
      <w:r w:rsidR="00A47A84">
        <w:rPr>
          <w:color w:val="000000"/>
          <w:spacing w:val="-1"/>
          <w:sz w:val="28"/>
          <w:szCs w:val="28"/>
        </w:rPr>
        <w:t>деятельности</w:t>
      </w:r>
      <w:r w:rsidR="00830330" w:rsidRPr="00830330">
        <w:rPr>
          <w:color w:val="000000"/>
          <w:spacing w:val="-1"/>
          <w:sz w:val="28"/>
          <w:szCs w:val="28"/>
        </w:rPr>
        <w:t>, имеющи</w:t>
      </w:r>
      <w:r w:rsidR="003557AE">
        <w:rPr>
          <w:color w:val="000000"/>
          <w:spacing w:val="-1"/>
          <w:sz w:val="28"/>
          <w:szCs w:val="28"/>
        </w:rPr>
        <w:t>е</w:t>
      </w:r>
      <w:r w:rsidR="00830330" w:rsidRPr="00830330">
        <w:rPr>
          <w:color w:val="000000"/>
          <w:spacing w:val="-1"/>
          <w:sz w:val="28"/>
          <w:szCs w:val="28"/>
        </w:rPr>
        <w:t xml:space="preserve"> зна</w:t>
      </w:r>
      <w:r w:rsidR="00EF072D">
        <w:rPr>
          <w:color w:val="000000"/>
          <w:spacing w:val="-1"/>
          <w:sz w:val="28"/>
          <w:szCs w:val="28"/>
        </w:rPr>
        <w:t>чимые последствия для развития учреждения</w:t>
      </w:r>
      <w:r w:rsidR="00830330" w:rsidRPr="00830330">
        <w:rPr>
          <w:color w:val="000000"/>
          <w:spacing w:val="-1"/>
          <w:sz w:val="28"/>
          <w:szCs w:val="28"/>
        </w:rPr>
        <w:t xml:space="preserve"> в целом;</w:t>
      </w:r>
    </w:p>
    <w:p w:rsidR="00830330" w:rsidRPr="00830330" w:rsidRDefault="00830330" w:rsidP="004269E6">
      <w:pPr>
        <w:numPr>
          <w:ilvl w:val="1"/>
          <w:numId w:val="3"/>
        </w:numPr>
        <w:shd w:val="clear" w:color="auto" w:fill="FFFFFF"/>
        <w:tabs>
          <w:tab w:val="num" w:pos="0"/>
          <w:tab w:val="left" w:pos="773"/>
        </w:tabs>
        <w:spacing w:before="10" w:line="276" w:lineRule="auto"/>
        <w:ind w:left="0" w:firstLine="0"/>
        <w:jc w:val="both"/>
        <w:rPr>
          <w:sz w:val="28"/>
          <w:szCs w:val="28"/>
        </w:rPr>
      </w:pPr>
      <w:r w:rsidRPr="00830330">
        <w:rPr>
          <w:color w:val="000000"/>
          <w:spacing w:val="-1"/>
          <w:sz w:val="28"/>
          <w:szCs w:val="28"/>
        </w:rPr>
        <w:t>Вырабатывает и согласовывает подходы к организации, осуществ</w:t>
      </w:r>
      <w:r w:rsidRPr="00830330">
        <w:rPr>
          <w:color w:val="000000"/>
          <w:spacing w:val="-1"/>
          <w:sz w:val="28"/>
          <w:szCs w:val="28"/>
        </w:rPr>
        <w:softHyphen/>
      </w:r>
      <w:r w:rsidRPr="00830330">
        <w:rPr>
          <w:color w:val="000000"/>
          <w:sz w:val="28"/>
          <w:szCs w:val="28"/>
        </w:rPr>
        <w:t>лению и оценке инновационной деятельности в Ц</w:t>
      </w:r>
      <w:r w:rsidR="00EF072D">
        <w:rPr>
          <w:color w:val="000000"/>
          <w:sz w:val="28"/>
          <w:szCs w:val="28"/>
        </w:rPr>
        <w:t>Т</w:t>
      </w:r>
      <w:r w:rsidRPr="00830330">
        <w:rPr>
          <w:color w:val="000000"/>
          <w:spacing w:val="-1"/>
          <w:sz w:val="28"/>
          <w:szCs w:val="28"/>
        </w:rPr>
        <w:t>;</w:t>
      </w:r>
    </w:p>
    <w:p w:rsidR="00830330" w:rsidRPr="00830330" w:rsidRDefault="00830330" w:rsidP="004269E6">
      <w:pPr>
        <w:numPr>
          <w:ilvl w:val="1"/>
          <w:numId w:val="3"/>
        </w:numPr>
        <w:shd w:val="clear" w:color="auto" w:fill="FFFFFF"/>
        <w:tabs>
          <w:tab w:val="num" w:pos="0"/>
          <w:tab w:val="left" w:pos="773"/>
        </w:tabs>
        <w:spacing w:before="10" w:line="276" w:lineRule="auto"/>
        <w:ind w:left="0" w:firstLine="0"/>
        <w:jc w:val="both"/>
        <w:rPr>
          <w:sz w:val="28"/>
          <w:szCs w:val="28"/>
        </w:rPr>
      </w:pPr>
      <w:r w:rsidRPr="00830330">
        <w:rPr>
          <w:color w:val="000000"/>
          <w:spacing w:val="1"/>
          <w:sz w:val="28"/>
          <w:szCs w:val="28"/>
        </w:rPr>
        <w:t xml:space="preserve">Контролирует ход и результаты комплексных </w:t>
      </w:r>
      <w:r w:rsidRPr="00830330">
        <w:rPr>
          <w:color w:val="000000"/>
          <w:spacing w:val="-2"/>
          <w:sz w:val="28"/>
          <w:szCs w:val="28"/>
        </w:rPr>
        <w:t>проектов,</w:t>
      </w:r>
      <w:r w:rsidR="00EF072D">
        <w:rPr>
          <w:color w:val="000000"/>
          <w:spacing w:val="-2"/>
          <w:sz w:val="28"/>
          <w:szCs w:val="28"/>
        </w:rPr>
        <w:t xml:space="preserve"> осуществляемых в ОУ</w:t>
      </w:r>
      <w:r w:rsidRPr="00830330">
        <w:rPr>
          <w:color w:val="000000"/>
          <w:spacing w:val="-2"/>
          <w:sz w:val="28"/>
          <w:szCs w:val="28"/>
        </w:rPr>
        <w:t>;</w:t>
      </w:r>
    </w:p>
    <w:p w:rsidR="00830330" w:rsidRPr="00830330" w:rsidRDefault="00830330" w:rsidP="004269E6">
      <w:pPr>
        <w:numPr>
          <w:ilvl w:val="1"/>
          <w:numId w:val="3"/>
        </w:numPr>
        <w:shd w:val="clear" w:color="auto" w:fill="FFFFFF"/>
        <w:tabs>
          <w:tab w:val="num" w:pos="0"/>
        </w:tabs>
        <w:spacing w:before="19" w:line="276" w:lineRule="auto"/>
        <w:ind w:left="0" w:firstLine="0"/>
        <w:jc w:val="both"/>
        <w:rPr>
          <w:color w:val="000000"/>
          <w:sz w:val="28"/>
          <w:szCs w:val="28"/>
        </w:rPr>
      </w:pPr>
      <w:r w:rsidRPr="00830330">
        <w:rPr>
          <w:color w:val="000000"/>
          <w:sz w:val="28"/>
          <w:szCs w:val="28"/>
        </w:rPr>
        <w:t>Вносит предложения по созданию временных творческих коллек</w:t>
      </w:r>
      <w:r w:rsidRPr="00830330">
        <w:rPr>
          <w:color w:val="000000"/>
          <w:sz w:val="28"/>
          <w:szCs w:val="28"/>
        </w:rPr>
        <w:softHyphen/>
      </w:r>
      <w:r w:rsidRPr="00830330">
        <w:rPr>
          <w:color w:val="000000"/>
          <w:spacing w:val="-2"/>
          <w:sz w:val="28"/>
          <w:szCs w:val="28"/>
        </w:rPr>
        <w:t>тивов (ВТК)</w:t>
      </w:r>
      <w:r w:rsidRPr="00830330">
        <w:rPr>
          <w:color w:val="000000"/>
          <w:spacing w:val="-1"/>
          <w:sz w:val="28"/>
          <w:szCs w:val="28"/>
        </w:rPr>
        <w:t>.</w:t>
      </w:r>
    </w:p>
    <w:p w:rsidR="00786649" w:rsidRDefault="00786649" w:rsidP="003B48F5">
      <w:pPr>
        <w:shd w:val="clear" w:color="auto" w:fill="FFFFFF"/>
        <w:tabs>
          <w:tab w:val="left" w:pos="773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830330" w:rsidRDefault="00830330" w:rsidP="00093103">
      <w:pPr>
        <w:pStyle w:val="a3"/>
        <w:numPr>
          <w:ilvl w:val="0"/>
          <w:numId w:val="6"/>
        </w:numPr>
        <w:shd w:val="clear" w:color="auto" w:fill="FFFFFF"/>
        <w:tabs>
          <w:tab w:val="left" w:pos="773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3B48F5">
        <w:rPr>
          <w:b/>
          <w:color w:val="000000"/>
          <w:sz w:val="28"/>
          <w:szCs w:val="28"/>
        </w:rPr>
        <w:t>Члены научно</w:t>
      </w:r>
      <w:r w:rsidR="00446233">
        <w:rPr>
          <w:b/>
          <w:color w:val="000000"/>
          <w:sz w:val="28"/>
          <w:szCs w:val="28"/>
        </w:rPr>
        <w:t>-</w:t>
      </w:r>
      <w:r w:rsidRPr="003B48F5">
        <w:rPr>
          <w:b/>
          <w:color w:val="000000"/>
          <w:sz w:val="28"/>
          <w:szCs w:val="28"/>
        </w:rPr>
        <w:t>методического совета</w:t>
      </w:r>
    </w:p>
    <w:p w:rsidR="003B48F5" w:rsidRPr="003B48F5" w:rsidRDefault="003B48F5" w:rsidP="003B48F5">
      <w:pPr>
        <w:pStyle w:val="a3"/>
        <w:shd w:val="clear" w:color="auto" w:fill="FFFFFF"/>
        <w:tabs>
          <w:tab w:val="left" w:pos="773"/>
        </w:tabs>
        <w:spacing w:line="276" w:lineRule="auto"/>
        <w:ind w:left="420"/>
        <w:rPr>
          <w:b/>
          <w:color w:val="000000"/>
          <w:sz w:val="28"/>
          <w:szCs w:val="28"/>
        </w:rPr>
      </w:pPr>
    </w:p>
    <w:p w:rsidR="00830330" w:rsidRPr="00830330" w:rsidRDefault="00830330" w:rsidP="003B48F5">
      <w:pPr>
        <w:shd w:val="clear" w:color="auto" w:fill="FFFFFF"/>
        <w:spacing w:before="5" w:line="276" w:lineRule="auto"/>
        <w:ind w:left="19" w:right="14"/>
        <w:jc w:val="both"/>
        <w:rPr>
          <w:sz w:val="28"/>
          <w:szCs w:val="28"/>
        </w:rPr>
      </w:pPr>
      <w:r w:rsidRPr="00830330">
        <w:rPr>
          <w:color w:val="000000"/>
          <w:spacing w:val="-1"/>
          <w:sz w:val="28"/>
          <w:szCs w:val="28"/>
        </w:rPr>
        <w:t xml:space="preserve">   5.1. Членами НМС являются заведующие отделами, руководители мето</w:t>
      </w:r>
      <w:r w:rsidRPr="00830330">
        <w:rPr>
          <w:color w:val="000000"/>
          <w:spacing w:val="-1"/>
          <w:sz w:val="28"/>
          <w:szCs w:val="28"/>
        </w:rPr>
        <w:softHyphen/>
        <w:t>дических объединений,</w:t>
      </w:r>
      <w:r w:rsidR="00717B3A">
        <w:rPr>
          <w:color w:val="000000"/>
          <w:spacing w:val="-1"/>
          <w:sz w:val="28"/>
          <w:szCs w:val="28"/>
        </w:rPr>
        <w:t xml:space="preserve"> педагогические </w:t>
      </w:r>
      <w:r w:rsidR="00905B8F">
        <w:rPr>
          <w:color w:val="000000"/>
          <w:spacing w:val="-1"/>
          <w:sz w:val="28"/>
          <w:szCs w:val="28"/>
        </w:rPr>
        <w:t>работники</w:t>
      </w:r>
      <w:r w:rsidR="00717B3A">
        <w:rPr>
          <w:color w:val="000000"/>
          <w:spacing w:val="-1"/>
          <w:sz w:val="28"/>
          <w:szCs w:val="28"/>
        </w:rPr>
        <w:t xml:space="preserve"> высшей квалификационной категории</w:t>
      </w:r>
      <w:r w:rsidRPr="00830330">
        <w:rPr>
          <w:color w:val="000000"/>
          <w:spacing w:val="-1"/>
          <w:sz w:val="28"/>
          <w:szCs w:val="28"/>
        </w:rPr>
        <w:t>. Председатель и секретарь выбирается членами совета.</w:t>
      </w:r>
    </w:p>
    <w:p w:rsidR="00830330" w:rsidRPr="00830330" w:rsidRDefault="00830330" w:rsidP="003B48F5">
      <w:pPr>
        <w:shd w:val="clear" w:color="auto" w:fill="FFFFFF"/>
        <w:spacing w:before="10" w:line="276" w:lineRule="auto"/>
        <w:ind w:left="29" w:right="14"/>
        <w:jc w:val="both"/>
        <w:rPr>
          <w:color w:val="000000"/>
          <w:spacing w:val="-1"/>
          <w:sz w:val="28"/>
          <w:szCs w:val="28"/>
        </w:rPr>
      </w:pPr>
      <w:r w:rsidRPr="00830330">
        <w:rPr>
          <w:color w:val="000000"/>
          <w:spacing w:val="-1"/>
          <w:sz w:val="28"/>
          <w:szCs w:val="28"/>
        </w:rPr>
        <w:lastRenderedPageBreak/>
        <w:t xml:space="preserve">    5.2. НМС о</w:t>
      </w:r>
      <w:r w:rsidRPr="00830330">
        <w:rPr>
          <w:color w:val="000000"/>
          <w:spacing w:val="2"/>
          <w:sz w:val="28"/>
          <w:szCs w:val="28"/>
        </w:rPr>
        <w:t>существляет свою деятельность в соответствии с годовым планом, согласованн</w:t>
      </w:r>
      <w:r w:rsidR="00905B8F">
        <w:rPr>
          <w:color w:val="000000"/>
          <w:spacing w:val="2"/>
          <w:sz w:val="28"/>
          <w:szCs w:val="28"/>
        </w:rPr>
        <w:t>ым</w:t>
      </w:r>
      <w:r w:rsidRPr="00830330">
        <w:rPr>
          <w:color w:val="000000"/>
          <w:spacing w:val="2"/>
          <w:sz w:val="28"/>
          <w:szCs w:val="28"/>
        </w:rPr>
        <w:t xml:space="preserve"> </w:t>
      </w:r>
      <w:r w:rsidR="00071AE9">
        <w:rPr>
          <w:color w:val="000000"/>
          <w:spacing w:val="2"/>
          <w:sz w:val="28"/>
          <w:szCs w:val="28"/>
        </w:rPr>
        <w:t xml:space="preserve">и </w:t>
      </w:r>
      <w:r w:rsidR="00905B8F" w:rsidRPr="00830330">
        <w:rPr>
          <w:color w:val="000000"/>
          <w:spacing w:val="2"/>
          <w:sz w:val="28"/>
          <w:szCs w:val="28"/>
        </w:rPr>
        <w:t>утвержденн</w:t>
      </w:r>
      <w:r w:rsidR="00905B8F">
        <w:rPr>
          <w:color w:val="000000"/>
          <w:spacing w:val="2"/>
          <w:sz w:val="28"/>
          <w:szCs w:val="28"/>
        </w:rPr>
        <w:t>ым</w:t>
      </w:r>
      <w:r w:rsidR="00905B8F" w:rsidRPr="00830330">
        <w:rPr>
          <w:color w:val="000000"/>
          <w:spacing w:val="2"/>
          <w:sz w:val="28"/>
          <w:szCs w:val="28"/>
        </w:rPr>
        <w:t xml:space="preserve"> </w:t>
      </w:r>
      <w:r w:rsidRPr="00830330">
        <w:rPr>
          <w:color w:val="000000"/>
          <w:spacing w:val="2"/>
          <w:sz w:val="28"/>
          <w:szCs w:val="28"/>
        </w:rPr>
        <w:t>директором ЦТ.</w:t>
      </w:r>
      <w:r w:rsidRPr="00830330">
        <w:rPr>
          <w:color w:val="000000"/>
          <w:spacing w:val="-1"/>
          <w:sz w:val="28"/>
          <w:szCs w:val="28"/>
        </w:rPr>
        <w:t xml:space="preserve"> </w:t>
      </w:r>
    </w:p>
    <w:p w:rsidR="00830330" w:rsidRPr="00830330" w:rsidRDefault="00830330" w:rsidP="003B48F5">
      <w:pPr>
        <w:shd w:val="clear" w:color="auto" w:fill="FFFFFF"/>
        <w:spacing w:before="10" w:line="276" w:lineRule="auto"/>
        <w:ind w:left="29" w:right="14"/>
        <w:jc w:val="both"/>
        <w:rPr>
          <w:color w:val="000000"/>
          <w:spacing w:val="-1"/>
          <w:sz w:val="28"/>
          <w:szCs w:val="28"/>
        </w:rPr>
      </w:pPr>
      <w:r w:rsidRPr="00830330">
        <w:rPr>
          <w:color w:val="000000"/>
          <w:spacing w:val="-1"/>
          <w:sz w:val="28"/>
          <w:szCs w:val="28"/>
        </w:rPr>
        <w:t xml:space="preserve">   5.4. Периодичность заседаний НМС определяется его членами </w:t>
      </w:r>
      <w:r w:rsidR="00060C81">
        <w:rPr>
          <w:color w:val="000000"/>
          <w:spacing w:val="-1"/>
          <w:sz w:val="28"/>
          <w:szCs w:val="28"/>
        </w:rPr>
        <w:t>не реже 4 раз в год</w:t>
      </w:r>
      <w:r w:rsidRPr="00830330">
        <w:rPr>
          <w:color w:val="000000"/>
          <w:spacing w:val="-1"/>
          <w:sz w:val="28"/>
          <w:szCs w:val="28"/>
        </w:rPr>
        <w:t>. Заседания оформляются в виде протокола.</w:t>
      </w:r>
    </w:p>
    <w:p w:rsidR="00830330" w:rsidRPr="00EF072D" w:rsidRDefault="00830330" w:rsidP="003B48F5">
      <w:pPr>
        <w:shd w:val="clear" w:color="auto" w:fill="FFFFFF"/>
        <w:spacing w:before="10" w:line="276" w:lineRule="auto"/>
        <w:ind w:left="29" w:right="14"/>
        <w:jc w:val="both"/>
        <w:rPr>
          <w:sz w:val="28"/>
          <w:szCs w:val="28"/>
        </w:rPr>
      </w:pPr>
      <w:r w:rsidRPr="00830330">
        <w:rPr>
          <w:color w:val="000000"/>
          <w:spacing w:val="-1"/>
          <w:sz w:val="28"/>
          <w:szCs w:val="28"/>
        </w:rPr>
        <w:t xml:space="preserve">    5.3. В своей деятельно</w:t>
      </w:r>
      <w:r w:rsidRPr="00830330">
        <w:rPr>
          <w:color w:val="000000"/>
          <w:spacing w:val="-1"/>
          <w:sz w:val="28"/>
          <w:szCs w:val="28"/>
        </w:rPr>
        <w:softHyphen/>
        <w:t xml:space="preserve">сти </w:t>
      </w:r>
      <w:r w:rsidR="00937F47">
        <w:rPr>
          <w:color w:val="000000"/>
          <w:spacing w:val="-1"/>
          <w:sz w:val="28"/>
          <w:szCs w:val="28"/>
        </w:rPr>
        <w:t>НМС</w:t>
      </w:r>
      <w:r w:rsidRPr="00830330">
        <w:rPr>
          <w:color w:val="000000"/>
          <w:spacing w:val="-1"/>
          <w:sz w:val="28"/>
          <w:szCs w:val="28"/>
        </w:rPr>
        <w:t xml:space="preserve"> подотчетен </w:t>
      </w:r>
      <w:r w:rsidR="00633622">
        <w:rPr>
          <w:color w:val="000000"/>
          <w:spacing w:val="-1"/>
          <w:sz w:val="28"/>
          <w:szCs w:val="28"/>
        </w:rPr>
        <w:t>п</w:t>
      </w:r>
      <w:r w:rsidRPr="00830330">
        <w:rPr>
          <w:color w:val="000000"/>
          <w:spacing w:val="-1"/>
          <w:sz w:val="28"/>
          <w:szCs w:val="28"/>
        </w:rPr>
        <w:t xml:space="preserve">едагогическому </w:t>
      </w:r>
      <w:r w:rsidR="003B48F5">
        <w:rPr>
          <w:color w:val="000000"/>
          <w:spacing w:val="-1"/>
          <w:sz w:val="28"/>
          <w:szCs w:val="28"/>
        </w:rPr>
        <w:t>совету</w:t>
      </w:r>
      <w:r w:rsidRPr="00830330">
        <w:rPr>
          <w:color w:val="000000"/>
          <w:spacing w:val="-1"/>
          <w:sz w:val="28"/>
          <w:szCs w:val="28"/>
        </w:rPr>
        <w:t xml:space="preserve"> Ц</w:t>
      </w:r>
      <w:r w:rsidR="00EF072D">
        <w:rPr>
          <w:color w:val="000000"/>
          <w:spacing w:val="-1"/>
          <w:sz w:val="28"/>
          <w:szCs w:val="28"/>
        </w:rPr>
        <w:t>Т</w:t>
      </w:r>
      <w:r w:rsidR="00060C81">
        <w:rPr>
          <w:color w:val="000000"/>
          <w:spacing w:val="-1"/>
          <w:sz w:val="28"/>
          <w:szCs w:val="28"/>
        </w:rPr>
        <w:t xml:space="preserve"> и</w:t>
      </w:r>
      <w:r w:rsidRPr="00830330">
        <w:rPr>
          <w:color w:val="000000"/>
          <w:spacing w:val="-1"/>
          <w:sz w:val="28"/>
          <w:szCs w:val="28"/>
        </w:rPr>
        <w:t xml:space="preserve"> несет ответственность за принятые решения и обеспечение их </w:t>
      </w:r>
      <w:r w:rsidRPr="00830330">
        <w:rPr>
          <w:color w:val="000000"/>
          <w:spacing w:val="-2"/>
          <w:sz w:val="28"/>
          <w:szCs w:val="28"/>
        </w:rPr>
        <w:t>реализации</w:t>
      </w:r>
      <w:r w:rsidRPr="00830330">
        <w:rPr>
          <w:color w:val="000000"/>
          <w:spacing w:val="2"/>
          <w:sz w:val="28"/>
          <w:szCs w:val="28"/>
        </w:rPr>
        <w:t>.</w:t>
      </w:r>
    </w:p>
    <w:sectPr w:rsidR="00830330" w:rsidRPr="00EF072D" w:rsidSect="003B48F5"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F234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71F4A"/>
    <w:multiLevelType w:val="hybridMultilevel"/>
    <w:tmpl w:val="6F3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35C"/>
    <w:multiLevelType w:val="multilevel"/>
    <w:tmpl w:val="38184A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3" w15:restartNumberingAfterBreak="0">
    <w:nsid w:val="52EB4AC0"/>
    <w:multiLevelType w:val="multilevel"/>
    <w:tmpl w:val="F1C223B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B8E700D"/>
    <w:multiLevelType w:val="multilevel"/>
    <w:tmpl w:val="F1C223B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D"/>
    <w:rsid w:val="00045841"/>
    <w:rsid w:val="00060C81"/>
    <w:rsid w:val="00071AE9"/>
    <w:rsid w:val="00072E80"/>
    <w:rsid w:val="00084B25"/>
    <w:rsid w:val="00093103"/>
    <w:rsid w:val="000967CB"/>
    <w:rsid w:val="0010739C"/>
    <w:rsid w:val="00126FA3"/>
    <w:rsid w:val="00141960"/>
    <w:rsid w:val="001567C6"/>
    <w:rsid w:val="00186A2E"/>
    <w:rsid w:val="00196B13"/>
    <w:rsid w:val="001E6D49"/>
    <w:rsid w:val="001F5AA9"/>
    <w:rsid w:val="00280A0C"/>
    <w:rsid w:val="002C35F5"/>
    <w:rsid w:val="00303EA2"/>
    <w:rsid w:val="00317EE7"/>
    <w:rsid w:val="003243E1"/>
    <w:rsid w:val="003352A8"/>
    <w:rsid w:val="003557AE"/>
    <w:rsid w:val="00375AA5"/>
    <w:rsid w:val="003B48F5"/>
    <w:rsid w:val="003B494A"/>
    <w:rsid w:val="003C2522"/>
    <w:rsid w:val="003C7A94"/>
    <w:rsid w:val="003C7D43"/>
    <w:rsid w:val="003F47B5"/>
    <w:rsid w:val="004269E6"/>
    <w:rsid w:val="0044156F"/>
    <w:rsid w:val="00446233"/>
    <w:rsid w:val="004829FB"/>
    <w:rsid w:val="004954E9"/>
    <w:rsid w:val="004E7F83"/>
    <w:rsid w:val="004F215F"/>
    <w:rsid w:val="0056352C"/>
    <w:rsid w:val="005722F1"/>
    <w:rsid w:val="005B4ACA"/>
    <w:rsid w:val="005E738E"/>
    <w:rsid w:val="0062461A"/>
    <w:rsid w:val="00633622"/>
    <w:rsid w:val="00687B25"/>
    <w:rsid w:val="006967C9"/>
    <w:rsid w:val="006A00C6"/>
    <w:rsid w:val="006C2297"/>
    <w:rsid w:val="006E7070"/>
    <w:rsid w:val="006F2112"/>
    <w:rsid w:val="00717B3A"/>
    <w:rsid w:val="0074504B"/>
    <w:rsid w:val="00786649"/>
    <w:rsid w:val="007A06A4"/>
    <w:rsid w:val="007F0BF6"/>
    <w:rsid w:val="007F7283"/>
    <w:rsid w:val="00825631"/>
    <w:rsid w:val="00830330"/>
    <w:rsid w:val="00866E0D"/>
    <w:rsid w:val="00876B84"/>
    <w:rsid w:val="00880655"/>
    <w:rsid w:val="008A26D5"/>
    <w:rsid w:val="008A7A43"/>
    <w:rsid w:val="008C7F51"/>
    <w:rsid w:val="00905B8F"/>
    <w:rsid w:val="00937F47"/>
    <w:rsid w:val="0096466C"/>
    <w:rsid w:val="00A032D0"/>
    <w:rsid w:val="00A447DE"/>
    <w:rsid w:val="00A44903"/>
    <w:rsid w:val="00A47A84"/>
    <w:rsid w:val="00AD1D94"/>
    <w:rsid w:val="00B215BC"/>
    <w:rsid w:val="00B6630F"/>
    <w:rsid w:val="00B763E4"/>
    <w:rsid w:val="00B8428B"/>
    <w:rsid w:val="00B86439"/>
    <w:rsid w:val="00C138DA"/>
    <w:rsid w:val="00C16BF3"/>
    <w:rsid w:val="00C85254"/>
    <w:rsid w:val="00C85B7E"/>
    <w:rsid w:val="00CB08AB"/>
    <w:rsid w:val="00D12C17"/>
    <w:rsid w:val="00D42468"/>
    <w:rsid w:val="00D64A75"/>
    <w:rsid w:val="00D70AC3"/>
    <w:rsid w:val="00DE18F6"/>
    <w:rsid w:val="00DE6F31"/>
    <w:rsid w:val="00E710A5"/>
    <w:rsid w:val="00E86A7F"/>
    <w:rsid w:val="00E928AF"/>
    <w:rsid w:val="00E93D73"/>
    <w:rsid w:val="00EB132F"/>
    <w:rsid w:val="00EE7329"/>
    <w:rsid w:val="00EF072D"/>
    <w:rsid w:val="00EF631E"/>
    <w:rsid w:val="00F14A6B"/>
    <w:rsid w:val="00F153ED"/>
    <w:rsid w:val="00F624BB"/>
    <w:rsid w:val="00F667C6"/>
    <w:rsid w:val="00F705FA"/>
    <w:rsid w:val="00F76244"/>
    <w:rsid w:val="00F96AD8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B6CF-66E4-442C-BD35-8F3CDBE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F7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F7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7F7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Елена Михайловна</cp:lastModifiedBy>
  <cp:revision>3</cp:revision>
  <cp:lastPrinted>2013-02-28T07:09:00Z</cp:lastPrinted>
  <dcterms:created xsi:type="dcterms:W3CDTF">2015-10-23T07:19:00Z</dcterms:created>
  <dcterms:modified xsi:type="dcterms:W3CDTF">2015-10-23T07:21:00Z</dcterms:modified>
</cp:coreProperties>
</file>