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8A2461">
        <w:rPr>
          <w:rStyle w:val="c1"/>
          <w:b/>
          <w:bCs/>
          <w:color w:val="000000" w:themeColor="text1"/>
        </w:rPr>
        <w:t>АНАЛИЗ ПОСЕЩЕНИЯ ЗАНЯТИЯ</w:t>
      </w:r>
    </w:p>
    <w:p w:rsid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8A2461">
        <w:rPr>
          <w:rStyle w:val="c1"/>
          <w:color w:val="000000" w:themeColor="text1"/>
        </w:rPr>
        <w:t>Творческое объединение_______________________________________________________________</w:t>
      </w:r>
    </w:p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</w:pPr>
      <w:proofErr w:type="gramStart"/>
      <w:r w:rsidRPr="008A2461">
        <w:t>Программа:  дополнительная</w:t>
      </w:r>
      <w:proofErr w:type="gramEnd"/>
      <w:r w:rsidRPr="008A2461">
        <w:t xml:space="preserve"> общеразвивающая программа </w:t>
      </w:r>
      <w:r w:rsidRPr="008A2461">
        <w:t>__________</w:t>
      </w:r>
      <w:r>
        <w:t>_____________</w:t>
      </w:r>
      <w:r w:rsidRPr="008A2461">
        <w:t>__________</w:t>
      </w:r>
    </w:p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8A2461">
        <w:rPr>
          <w:rStyle w:val="c1"/>
          <w:color w:val="000000" w:themeColor="text1"/>
        </w:rPr>
        <w:t>Ф.И.О. педагога ______________________________________________________________________</w:t>
      </w:r>
    </w:p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8A2461">
        <w:rPr>
          <w:rStyle w:val="c1"/>
          <w:color w:val="000000" w:themeColor="text1"/>
        </w:rPr>
        <w:t>№ группы, год обучения ____</w:t>
      </w:r>
      <w:r>
        <w:rPr>
          <w:rStyle w:val="c1"/>
          <w:color w:val="000000" w:themeColor="text1"/>
        </w:rPr>
        <w:t xml:space="preserve">____________________, возраст </w:t>
      </w:r>
      <w:r w:rsidRPr="008A2461">
        <w:rPr>
          <w:rStyle w:val="c1"/>
          <w:color w:val="000000" w:themeColor="text1"/>
        </w:rPr>
        <w:t>учащихся _________</w:t>
      </w:r>
      <w:r w:rsidR="007E1482">
        <w:rPr>
          <w:rStyle w:val="c1"/>
          <w:color w:val="000000" w:themeColor="text1"/>
        </w:rPr>
        <w:t>___</w:t>
      </w:r>
      <w:r w:rsidRPr="008A2461">
        <w:rPr>
          <w:rStyle w:val="c1"/>
          <w:color w:val="000000" w:themeColor="text1"/>
        </w:rPr>
        <w:t>__________</w:t>
      </w:r>
    </w:p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c1"/>
          <w:color w:val="000000" w:themeColor="text1"/>
        </w:rPr>
        <w:t xml:space="preserve">Кол-во </w:t>
      </w:r>
      <w:r w:rsidRPr="008A2461">
        <w:rPr>
          <w:rStyle w:val="c1"/>
          <w:color w:val="000000" w:themeColor="text1"/>
        </w:rPr>
        <w:t>учащихся на занятии _____________________, по журналу ___________</w:t>
      </w:r>
      <w:r w:rsidR="007E1482">
        <w:rPr>
          <w:rStyle w:val="c1"/>
          <w:color w:val="000000" w:themeColor="text1"/>
        </w:rPr>
        <w:t>_</w:t>
      </w:r>
      <w:r w:rsidRPr="008A2461">
        <w:rPr>
          <w:rStyle w:val="c1"/>
          <w:color w:val="000000" w:themeColor="text1"/>
        </w:rPr>
        <w:t>_______________</w:t>
      </w:r>
    </w:p>
    <w:p w:rsid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8A2461">
        <w:rPr>
          <w:rStyle w:val="c1"/>
          <w:color w:val="000000" w:themeColor="text1"/>
        </w:rPr>
        <w:t>Дата, время, место проведения занятия___________________________________________________</w:t>
      </w:r>
    </w:p>
    <w:p w:rsidR="007E1482" w:rsidRPr="008A2461" w:rsidRDefault="007E1482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c1"/>
          <w:color w:val="000000" w:themeColor="text1"/>
        </w:rPr>
        <w:t>Соответствие времени проведе</w:t>
      </w:r>
      <w:r w:rsidR="003550EA">
        <w:rPr>
          <w:rStyle w:val="c1"/>
          <w:color w:val="000000" w:themeColor="text1"/>
        </w:rPr>
        <w:t>ния занятия расписанию_____________________________________</w:t>
      </w:r>
    </w:p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8A2461">
        <w:rPr>
          <w:rStyle w:val="c1"/>
          <w:color w:val="000000" w:themeColor="text1"/>
        </w:rPr>
        <w:t>Тема занятия_________________________________________________________________________</w:t>
      </w:r>
    </w:p>
    <w:p w:rsid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8A2461">
        <w:rPr>
          <w:rStyle w:val="c1"/>
          <w:color w:val="000000" w:themeColor="text1"/>
        </w:rPr>
        <w:t>Форма проведения занятия_____________________________________________________________</w:t>
      </w:r>
    </w:p>
    <w:p w:rsidR="008A2461" w:rsidRPr="008A2461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W w:w="10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5131"/>
      </w:tblGrid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i/>
                <w:iCs/>
                <w:color w:val="000000" w:themeColor="text1"/>
              </w:rPr>
              <w:t>Структурные элементы анализа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i/>
                <w:iCs/>
                <w:color w:val="000000" w:themeColor="text1"/>
              </w:rPr>
              <w:t>Результаты наблюдения</w:t>
            </w: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1. Организационная часть.</w:t>
            </w:r>
          </w:p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Привлечение внимания обучающихся, настрой на работу, предварительные указания по плану занятия (цели, задачи), готовность кабинета.</w:t>
            </w:r>
          </w:p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Наличие плана занятия</w:t>
            </w:r>
            <w:r w:rsidR="007E1482">
              <w:rPr>
                <w:rStyle w:val="c1"/>
                <w:color w:val="000000" w:themeColor="text1"/>
              </w:rPr>
              <w:t>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2. Психолого-педагогический аспект.</w:t>
            </w:r>
          </w:p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 xml:space="preserve">Найден ли контакт с обучающимися, </w:t>
            </w:r>
            <w:r w:rsidR="007E1482">
              <w:rPr>
                <w:rStyle w:val="c1"/>
                <w:color w:val="000000" w:themeColor="text1"/>
              </w:rPr>
              <w:t xml:space="preserve">общение педагога с учащимися, </w:t>
            </w:r>
            <w:r w:rsidRPr="008A2461">
              <w:rPr>
                <w:rStyle w:val="c1"/>
                <w:color w:val="000000" w:themeColor="text1"/>
              </w:rPr>
              <w:t>соответствует ли форма проведения занятия возрастным особенностям, общая атмосфера на занятии, педагогический такт.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3. Способы контроля знаний.</w:t>
            </w:r>
          </w:p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Используемые методики и приёмы позволяют в полной мере определить качество усвоения программного материала, показать творческий рост обучающихся, формы поощрения.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CA2966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4. Результативность.</w:t>
            </w:r>
            <w:r w:rsidR="00CA2966">
              <w:rPr>
                <w:rStyle w:val="c1"/>
                <w:color w:val="000000" w:themeColor="text1"/>
              </w:rPr>
              <w:t xml:space="preserve"> </w:t>
            </w:r>
            <w:r w:rsidRPr="008A2461">
              <w:rPr>
                <w:rStyle w:val="c1"/>
                <w:color w:val="000000" w:themeColor="text1"/>
              </w:rPr>
              <w:t>Какие</w:t>
            </w:r>
            <w:r w:rsidR="00CA2966">
              <w:rPr>
                <w:rStyle w:val="c1"/>
                <w:color w:val="000000" w:themeColor="text1"/>
              </w:rPr>
              <w:t xml:space="preserve"> </w:t>
            </w:r>
            <w:proofErr w:type="spellStart"/>
            <w:r w:rsidR="00CA2966">
              <w:rPr>
                <w:rStyle w:val="c1"/>
                <w:color w:val="000000" w:themeColor="text1"/>
              </w:rPr>
              <w:t>ЗУНы</w:t>
            </w:r>
            <w:proofErr w:type="spellEnd"/>
            <w:r w:rsidR="00CA2966">
              <w:rPr>
                <w:rStyle w:val="c1"/>
                <w:color w:val="000000" w:themeColor="text1"/>
              </w:rPr>
              <w:t xml:space="preserve"> </w:t>
            </w:r>
            <w:r w:rsidRPr="008A2461">
              <w:rPr>
                <w:rStyle w:val="c1"/>
                <w:color w:val="000000" w:themeColor="text1"/>
              </w:rPr>
              <w:t>был</w:t>
            </w:r>
            <w:r w:rsidR="007E1482">
              <w:rPr>
                <w:rStyle w:val="c1"/>
                <w:color w:val="000000" w:themeColor="text1"/>
              </w:rPr>
              <w:t>и продемонстрированы, сколько уча</w:t>
            </w:r>
            <w:r w:rsidRPr="008A2461">
              <w:rPr>
                <w:rStyle w:val="c1"/>
                <w:color w:val="000000" w:themeColor="text1"/>
              </w:rPr>
              <w:t>щихся справилось, сколько – нет, формы фиксации результатов педагогом.</w:t>
            </w:r>
            <w:r w:rsidR="00CA2966">
              <w:rPr>
                <w:rStyle w:val="c1"/>
                <w:color w:val="000000" w:themeColor="text1"/>
              </w:rPr>
              <w:t xml:space="preserve"> </w:t>
            </w:r>
            <w:r w:rsidRPr="008A2461">
              <w:rPr>
                <w:rStyle w:val="c1"/>
                <w:color w:val="000000" w:themeColor="text1"/>
              </w:rPr>
              <w:t>Уровень выполнения практической работы.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CA2966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 xml:space="preserve">5. </w:t>
            </w:r>
            <w:proofErr w:type="spellStart"/>
            <w:r w:rsidRPr="008A2461">
              <w:rPr>
                <w:rStyle w:val="c1"/>
                <w:color w:val="000000" w:themeColor="text1"/>
              </w:rPr>
              <w:t>Рациональн</w:t>
            </w:r>
            <w:proofErr w:type="spellEnd"/>
            <w:r w:rsidR="00CA2966">
              <w:rPr>
                <w:rStyle w:val="c1"/>
                <w:color w:val="000000" w:themeColor="text1"/>
              </w:rPr>
              <w:t>.</w:t>
            </w:r>
            <w:r w:rsidRPr="008A2461">
              <w:rPr>
                <w:rStyle w:val="c1"/>
                <w:color w:val="000000" w:themeColor="text1"/>
              </w:rPr>
              <w:t xml:space="preserve"> </w:t>
            </w:r>
            <w:proofErr w:type="spellStart"/>
            <w:r w:rsidR="00CA2966">
              <w:rPr>
                <w:rStyle w:val="c1"/>
                <w:color w:val="000000" w:themeColor="text1"/>
              </w:rPr>
              <w:t>и</w:t>
            </w:r>
            <w:r w:rsidRPr="008A2461">
              <w:rPr>
                <w:rStyle w:val="c1"/>
                <w:color w:val="000000" w:themeColor="text1"/>
              </w:rPr>
              <w:t>спольз</w:t>
            </w:r>
            <w:proofErr w:type="spellEnd"/>
            <w:r w:rsidR="00CA2966">
              <w:rPr>
                <w:rStyle w:val="c1"/>
                <w:color w:val="000000" w:themeColor="text1"/>
              </w:rPr>
              <w:t>.</w:t>
            </w:r>
            <w:r w:rsidRPr="008A2461">
              <w:rPr>
                <w:rStyle w:val="c1"/>
                <w:color w:val="000000" w:themeColor="text1"/>
              </w:rPr>
              <w:t xml:space="preserve"> теоретического изложения материала,</w:t>
            </w:r>
            <w:r w:rsidR="007E1482">
              <w:rPr>
                <w:rStyle w:val="c1"/>
                <w:color w:val="000000" w:themeColor="text1"/>
              </w:rPr>
              <w:t xml:space="preserve"> </w:t>
            </w:r>
            <w:r w:rsidRPr="008A2461">
              <w:rPr>
                <w:rStyle w:val="c1"/>
                <w:color w:val="000000" w:themeColor="text1"/>
              </w:rPr>
              <w:t xml:space="preserve">наглядных </w:t>
            </w:r>
            <w:proofErr w:type="gramStart"/>
            <w:r w:rsidR="007E1482">
              <w:rPr>
                <w:rStyle w:val="c1"/>
                <w:color w:val="000000" w:themeColor="text1"/>
              </w:rPr>
              <w:t>п</w:t>
            </w:r>
            <w:r w:rsidRPr="008A2461">
              <w:rPr>
                <w:rStyle w:val="c1"/>
                <w:color w:val="000000" w:themeColor="text1"/>
              </w:rPr>
              <w:t>особий,  дидактического</w:t>
            </w:r>
            <w:proofErr w:type="gramEnd"/>
            <w:r w:rsidRPr="008A2461">
              <w:rPr>
                <w:rStyle w:val="c1"/>
                <w:color w:val="000000" w:themeColor="text1"/>
              </w:rPr>
              <w:t xml:space="preserve"> материала, технических средств обучения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6. Нормирование учебного времени.</w:t>
            </w:r>
          </w:p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Правильно ли распределено время.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8A2461" w:rsidRPr="008A2461" w:rsidTr="008A2461">
        <w:tc>
          <w:tcPr>
            <w:tcW w:w="5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pStyle w:val="c2"/>
              <w:spacing w:before="0" w:beforeAutospacing="0" w:after="0" w:afterAutospacing="0"/>
              <w:ind w:right="32" w:firstLine="142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2461">
              <w:rPr>
                <w:rStyle w:val="c1"/>
                <w:color w:val="000000" w:themeColor="text1"/>
              </w:rPr>
              <w:t>7. Подведение итогов занятия. Задание на дом.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2461" w:rsidRPr="008A2461" w:rsidRDefault="008A2461" w:rsidP="007E1482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8A2461" w:rsidRPr="008A2461" w:rsidRDefault="00CA2966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c1"/>
          <w:color w:val="000000" w:themeColor="text1"/>
        </w:rPr>
        <w:t xml:space="preserve">Общие выводы и </w:t>
      </w:r>
      <w:proofErr w:type="gramStart"/>
      <w:r>
        <w:rPr>
          <w:rStyle w:val="c1"/>
          <w:color w:val="000000" w:themeColor="text1"/>
        </w:rPr>
        <w:t>рекомендации:</w:t>
      </w:r>
      <w:bookmarkStart w:id="0" w:name="_GoBack"/>
      <w:bookmarkEnd w:id="0"/>
      <w:r w:rsidR="008A2461" w:rsidRPr="008A2461">
        <w:rPr>
          <w:rStyle w:val="c1"/>
          <w:color w:val="000000" w:themeColor="text1"/>
        </w:rPr>
        <w:t>_</w:t>
      </w:r>
      <w:proofErr w:type="gramEnd"/>
      <w:r w:rsidR="008A2461" w:rsidRPr="008A2461">
        <w:rPr>
          <w:rStyle w:val="c1"/>
          <w:color w:val="000000" w:themeColor="text1"/>
        </w:rPr>
        <w:t>__________________________</w:t>
      </w:r>
      <w:r w:rsidR="007E1482">
        <w:rPr>
          <w:rStyle w:val="c1"/>
          <w:color w:val="000000" w:themeColor="text1"/>
        </w:rPr>
        <w:t>______________________________</w:t>
      </w:r>
    </w:p>
    <w:p w:rsidR="007E1482" w:rsidRDefault="008A2461" w:rsidP="007E1482">
      <w:pPr>
        <w:pStyle w:val="c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461">
        <w:rPr>
          <w:rStyle w:val="c1"/>
          <w:color w:val="000000" w:themeColor="text1"/>
        </w:rPr>
        <w:t>__________________________________________________________________________________________________________________________________________________________________________Проверяющий занятие: ________________________________________________________________</w:t>
      </w:r>
    </w:p>
    <w:sectPr w:rsidR="007E1482" w:rsidSect="00CC794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372F"/>
    <w:multiLevelType w:val="hybridMultilevel"/>
    <w:tmpl w:val="368CF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27"/>
    <w:rsid w:val="003550EA"/>
    <w:rsid w:val="00552B5A"/>
    <w:rsid w:val="007E1482"/>
    <w:rsid w:val="008A2461"/>
    <w:rsid w:val="00CA2966"/>
    <w:rsid w:val="00E85C27"/>
    <w:rsid w:val="00EB3A89"/>
    <w:rsid w:val="00ED0C1F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5CAC-EB53-4D2F-A3A3-B026B66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A2461"/>
    <w:pPr>
      <w:spacing w:before="100" w:beforeAutospacing="1" w:after="100" w:afterAutospacing="1"/>
    </w:pPr>
  </w:style>
  <w:style w:type="character" w:customStyle="1" w:styleId="c1">
    <w:name w:val="c1"/>
    <w:basedOn w:val="a0"/>
    <w:rsid w:val="008A2461"/>
  </w:style>
  <w:style w:type="paragraph" w:customStyle="1" w:styleId="c2">
    <w:name w:val="c2"/>
    <w:basedOn w:val="a"/>
    <w:rsid w:val="008A246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A2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cp:lastPrinted>2016-10-17T03:21:00Z</cp:lastPrinted>
  <dcterms:created xsi:type="dcterms:W3CDTF">2016-10-17T03:22:00Z</dcterms:created>
  <dcterms:modified xsi:type="dcterms:W3CDTF">2016-10-17T03:22:00Z</dcterms:modified>
</cp:coreProperties>
</file>